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3B3D0" w14:textId="77777777" w:rsidR="007174C3" w:rsidRDefault="007174C3" w:rsidP="00F8374B">
      <w:pPr>
        <w:spacing w:after="0" w:line="240" w:lineRule="auto"/>
        <w:jc w:val="center"/>
        <w:rPr>
          <w:rFonts w:ascii="Baskerville" w:hAnsi="Baskerville" w:cs="Baskerville"/>
          <w:b/>
          <w:bCs/>
          <w:sz w:val="40"/>
          <w:szCs w:val="40"/>
        </w:rPr>
      </w:pPr>
      <w:bookmarkStart w:id="0" w:name="_GoBack"/>
      <w:bookmarkEnd w:id="0"/>
    </w:p>
    <w:p w14:paraId="113AC106" w14:textId="77777777" w:rsidR="007174C3" w:rsidRDefault="007174C3" w:rsidP="00F8374B">
      <w:pPr>
        <w:spacing w:after="0" w:line="240" w:lineRule="auto"/>
        <w:jc w:val="center"/>
        <w:rPr>
          <w:rFonts w:ascii="Baskerville" w:hAnsi="Baskerville" w:cs="Baskerville"/>
          <w:b/>
          <w:bCs/>
          <w:sz w:val="40"/>
          <w:szCs w:val="40"/>
        </w:rPr>
      </w:pPr>
    </w:p>
    <w:p w14:paraId="5DA6F775" w14:textId="77777777" w:rsidR="007174C3" w:rsidRDefault="007174C3" w:rsidP="00F8374B">
      <w:pPr>
        <w:spacing w:after="0" w:line="240" w:lineRule="auto"/>
        <w:jc w:val="center"/>
        <w:rPr>
          <w:rFonts w:ascii="Baskerville" w:hAnsi="Baskerville" w:cs="Baskerville"/>
          <w:b/>
          <w:bCs/>
          <w:sz w:val="40"/>
          <w:szCs w:val="40"/>
        </w:rPr>
      </w:pPr>
    </w:p>
    <w:p w14:paraId="6504486E" w14:textId="160BCC3D" w:rsidR="00F8374B" w:rsidRPr="00F8374B" w:rsidRDefault="00363821" w:rsidP="00F8374B">
      <w:pPr>
        <w:spacing w:after="0" w:line="240" w:lineRule="auto"/>
        <w:jc w:val="center"/>
        <w:rPr>
          <w:rFonts w:ascii="Baskerville" w:hAnsi="Baskerville" w:cs="Baskerville"/>
          <w:b/>
          <w:bCs/>
          <w:sz w:val="40"/>
          <w:szCs w:val="40"/>
        </w:rPr>
      </w:pPr>
      <w:r w:rsidRPr="00F8374B">
        <w:rPr>
          <w:rFonts w:ascii="Baskerville" w:hAnsi="Baskerville" w:cs="Baskerville"/>
          <w:b/>
          <w:bCs/>
          <w:sz w:val="40"/>
          <w:szCs w:val="40"/>
        </w:rPr>
        <w:t>201</w:t>
      </w:r>
      <w:r w:rsidR="002E59D6">
        <w:rPr>
          <w:rFonts w:ascii="Baskerville" w:hAnsi="Baskerville" w:cs="Baskerville"/>
          <w:b/>
          <w:bCs/>
          <w:sz w:val="40"/>
          <w:szCs w:val="40"/>
        </w:rPr>
        <w:t>9</w:t>
      </w:r>
      <w:r w:rsidR="00FC1F4B" w:rsidRPr="00F8374B">
        <w:rPr>
          <w:rFonts w:ascii="Baskerville" w:hAnsi="Baskerville" w:cs="Baskerville"/>
          <w:b/>
          <w:bCs/>
          <w:sz w:val="40"/>
          <w:szCs w:val="40"/>
        </w:rPr>
        <w:t xml:space="preserve"> </w:t>
      </w:r>
      <w:r w:rsidR="00E71DA7" w:rsidRPr="00F8374B">
        <w:rPr>
          <w:rFonts w:ascii="Baskerville" w:hAnsi="Baskerville" w:cs="Baskerville"/>
          <w:b/>
          <w:bCs/>
          <w:sz w:val="40"/>
          <w:szCs w:val="40"/>
        </w:rPr>
        <w:t xml:space="preserve">Association for Counselor Education </w:t>
      </w:r>
      <w:r w:rsidRPr="00F8374B">
        <w:rPr>
          <w:rFonts w:ascii="Baskerville" w:hAnsi="Baskerville" w:cs="Baskerville"/>
          <w:b/>
          <w:bCs/>
          <w:sz w:val="40"/>
          <w:szCs w:val="40"/>
        </w:rPr>
        <w:t>&amp;</w:t>
      </w:r>
      <w:r w:rsidR="00E71DA7" w:rsidRPr="00F8374B">
        <w:rPr>
          <w:rFonts w:ascii="Baskerville" w:hAnsi="Baskerville" w:cs="Baskerville"/>
          <w:b/>
          <w:bCs/>
          <w:sz w:val="40"/>
          <w:szCs w:val="40"/>
        </w:rPr>
        <w:t xml:space="preserve"> Supervision</w:t>
      </w:r>
      <w:r w:rsidR="00FC1F4B" w:rsidRPr="00F8374B">
        <w:rPr>
          <w:rFonts w:ascii="Baskerville" w:hAnsi="Baskerville" w:cs="Baskerville"/>
          <w:b/>
          <w:bCs/>
          <w:sz w:val="40"/>
          <w:szCs w:val="40"/>
        </w:rPr>
        <w:t xml:space="preserve"> </w:t>
      </w:r>
    </w:p>
    <w:p w14:paraId="705B90FB" w14:textId="77777777" w:rsidR="00E71DA7" w:rsidRPr="00F8374B" w:rsidRDefault="00363821" w:rsidP="00F8374B">
      <w:pPr>
        <w:spacing w:after="0" w:line="240" w:lineRule="auto"/>
        <w:jc w:val="center"/>
        <w:rPr>
          <w:rFonts w:ascii="Baskerville" w:hAnsi="Baskerville" w:cs="Baskerville"/>
          <w:sz w:val="40"/>
          <w:szCs w:val="40"/>
        </w:rPr>
      </w:pPr>
      <w:r w:rsidRPr="00F8374B">
        <w:rPr>
          <w:rFonts w:ascii="Baskerville" w:hAnsi="Baskerville" w:cs="Baskerville"/>
          <w:b/>
          <w:bCs/>
          <w:sz w:val="40"/>
          <w:szCs w:val="40"/>
        </w:rPr>
        <w:t xml:space="preserve">National </w:t>
      </w:r>
      <w:r w:rsidR="00FC1F4B" w:rsidRPr="00F8374B">
        <w:rPr>
          <w:rFonts w:ascii="Baskerville" w:hAnsi="Baskerville" w:cs="Baskerville"/>
          <w:b/>
          <w:bCs/>
          <w:sz w:val="40"/>
          <w:szCs w:val="40"/>
        </w:rPr>
        <w:t>Conference</w:t>
      </w:r>
    </w:p>
    <w:p w14:paraId="03D5D20B" w14:textId="77777777" w:rsidR="00FC1F4B" w:rsidRPr="00500488" w:rsidRDefault="00FC1F4B" w:rsidP="00E71DA7">
      <w:pPr>
        <w:tabs>
          <w:tab w:val="left" w:pos="5385"/>
        </w:tabs>
        <w:autoSpaceDE w:val="0"/>
        <w:autoSpaceDN w:val="0"/>
        <w:adjustRightInd w:val="0"/>
        <w:spacing w:after="0" w:line="240" w:lineRule="auto"/>
        <w:jc w:val="center"/>
        <w:rPr>
          <w:rFonts w:cs="Gisha,Bold"/>
          <w:b/>
          <w:bCs/>
          <w:sz w:val="30"/>
          <w:szCs w:val="30"/>
        </w:rPr>
      </w:pPr>
    </w:p>
    <w:p w14:paraId="32A8DE66" w14:textId="0329F779" w:rsidR="005B4455" w:rsidRDefault="004C6124" w:rsidP="00E71DA7">
      <w:pPr>
        <w:tabs>
          <w:tab w:val="left" w:pos="5385"/>
        </w:tabs>
        <w:autoSpaceDE w:val="0"/>
        <w:autoSpaceDN w:val="0"/>
        <w:adjustRightInd w:val="0"/>
        <w:spacing w:after="0" w:line="240" w:lineRule="auto"/>
        <w:jc w:val="center"/>
        <w:rPr>
          <w:rFonts w:ascii="Baskerville Old Face" w:hAnsi="Baskerville Old Face"/>
          <w:b/>
          <w:sz w:val="30"/>
          <w:szCs w:val="30"/>
          <w:lang w:val="en"/>
        </w:rPr>
      </w:pPr>
      <w:r>
        <w:rPr>
          <w:noProof/>
        </w:rPr>
        <mc:AlternateContent>
          <mc:Choice Requires="wps">
            <w:drawing>
              <wp:inline distT="0" distB="0" distL="0" distR="0" wp14:anchorId="69AF8005" wp14:editId="0CCF1E4E">
                <wp:extent cx="304800" cy="304800"/>
                <wp:effectExtent l="0" t="0" r="0" b="0"/>
                <wp:docPr id="2" name="AutoShape 3" descr="ACES 2019-4-Hi R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FEC0E" id="AutoShape 3" o:spid="_x0000_s1026" alt="ACES 2019-4-Hi Re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Aj8NBZXAgAAYgQAAA4AAAAAAAAAAAAAAAAALgIAAGRycy9lMm9Eb2MueG1sUEsBAi0AFAAG&#10;AAgAAAAhAEyg6SzYAAAAAwEAAA8AAAAAAAAAAAAAAAAAsQQAAGRycy9kb3ducmV2LnhtbFBLBQYA&#10;AAAABAAEAPMAAAC2BQAAAAA=&#10;" filled="f" stroked="f">
                <o:lock v:ext="edit" aspectratio="t"/>
                <w10:anchorlock/>
              </v:rect>
            </w:pict>
          </mc:Fallback>
        </mc:AlternateContent>
      </w:r>
      <w:r w:rsidRPr="004C6124">
        <w:rPr>
          <w:noProof/>
        </w:rPr>
        <w:drawing>
          <wp:inline distT="0" distB="0" distL="0" distR="0" wp14:anchorId="7C07A0EA" wp14:editId="6DFBAB71">
            <wp:extent cx="3352800" cy="324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800" cy="3244850"/>
                    </a:xfrm>
                    <a:prstGeom prst="rect">
                      <a:avLst/>
                    </a:prstGeom>
                  </pic:spPr>
                </pic:pic>
              </a:graphicData>
            </a:graphic>
          </wp:inline>
        </w:drawing>
      </w:r>
    </w:p>
    <w:p w14:paraId="3679C4A8" w14:textId="77777777" w:rsidR="005B4455" w:rsidRDefault="005B4455" w:rsidP="00E71DA7">
      <w:pPr>
        <w:tabs>
          <w:tab w:val="left" w:pos="5385"/>
        </w:tabs>
        <w:autoSpaceDE w:val="0"/>
        <w:autoSpaceDN w:val="0"/>
        <w:adjustRightInd w:val="0"/>
        <w:spacing w:after="0" w:line="240" w:lineRule="auto"/>
        <w:jc w:val="center"/>
        <w:rPr>
          <w:rFonts w:ascii="Baskerville Old Face" w:hAnsi="Baskerville Old Face"/>
          <w:b/>
          <w:sz w:val="30"/>
          <w:szCs w:val="30"/>
          <w:lang w:val="en"/>
        </w:rPr>
      </w:pPr>
    </w:p>
    <w:p w14:paraId="787A346C" w14:textId="77777777" w:rsidR="005B4455" w:rsidRDefault="005B4455" w:rsidP="00E71DA7">
      <w:pPr>
        <w:tabs>
          <w:tab w:val="left" w:pos="5385"/>
        </w:tabs>
        <w:autoSpaceDE w:val="0"/>
        <w:autoSpaceDN w:val="0"/>
        <w:adjustRightInd w:val="0"/>
        <w:spacing w:after="0" w:line="240" w:lineRule="auto"/>
        <w:jc w:val="center"/>
        <w:rPr>
          <w:rFonts w:ascii="Baskerville Old Face" w:hAnsi="Baskerville Old Face"/>
          <w:b/>
          <w:sz w:val="30"/>
          <w:szCs w:val="30"/>
          <w:lang w:val="en"/>
        </w:rPr>
      </w:pPr>
    </w:p>
    <w:p w14:paraId="1A8BCC42" w14:textId="09D6EDFD" w:rsidR="005E7114" w:rsidRPr="00FB675B" w:rsidRDefault="00115812" w:rsidP="00E71DA7">
      <w:pPr>
        <w:tabs>
          <w:tab w:val="left" w:pos="5385"/>
        </w:tabs>
        <w:autoSpaceDE w:val="0"/>
        <w:autoSpaceDN w:val="0"/>
        <w:adjustRightInd w:val="0"/>
        <w:spacing w:after="0" w:line="240" w:lineRule="auto"/>
        <w:jc w:val="center"/>
        <w:rPr>
          <w:rFonts w:ascii="Baskerville Old Face" w:hAnsi="Baskerville Old Face" w:cs="Baskerville"/>
          <w:b/>
          <w:bCs/>
          <w:sz w:val="36"/>
          <w:szCs w:val="36"/>
        </w:rPr>
      </w:pPr>
      <w:r w:rsidRPr="00FB675B">
        <w:rPr>
          <w:rFonts w:ascii="Baskerville Old Face" w:hAnsi="Baskerville Old Face"/>
          <w:b/>
          <w:sz w:val="36"/>
          <w:szCs w:val="36"/>
          <w:lang w:val="en"/>
        </w:rPr>
        <w:t>Sheraton Seattle</w:t>
      </w:r>
    </w:p>
    <w:p w14:paraId="0027B04F" w14:textId="6019E4E4" w:rsidR="00E71DA7" w:rsidRPr="00F8374B" w:rsidRDefault="00E71DA7" w:rsidP="005B4455">
      <w:pPr>
        <w:jc w:val="center"/>
        <w:rPr>
          <w:rFonts w:ascii="Baskerville" w:hAnsi="Baskerville" w:cs="Baskerville"/>
          <w:b/>
          <w:bCs/>
          <w:sz w:val="32"/>
          <w:szCs w:val="32"/>
        </w:rPr>
      </w:pPr>
      <w:r w:rsidRPr="00727064">
        <w:rPr>
          <w:rFonts w:ascii="Baskerville" w:hAnsi="Baskerville" w:cs="Baskerville"/>
          <w:b/>
          <w:bCs/>
          <w:sz w:val="32"/>
          <w:szCs w:val="32"/>
        </w:rPr>
        <w:t>Oct</w:t>
      </w:r>
      <w:r w:rsidR="00D8682B" w:rsidRPr="00727064">
        <w:rPr>
          <w:rFonts w:ascii="Baskerville" w:hAnsi="Baskerville" w:cs="Baskerville"/>
          <w:b/>
          <w:bCs/>
          <w:sz w:val="32"/>
          <w:szCs w:val="32"/>
        </w:rPr>
        <w:t xml:space="preserve">ober </w:t>
      </w:r>
      <w:r w:rsidR="00115812">
        <w:rPr>
          <w:rFonts w:ascii="Baskerville" w:hAnsi="Baskerville" w:cs="Baskerville"/>
          <w:b/>
          <w:bCs/>
          <w:sz w:val="32"/>
          <w:szCs w:val="32"/>
        </w:rPr>
        <w:t>10</w:t>
      </w:r>
      <w:r w:rsidR="00F8374B" w:rsidRPr="00727064">
        <w:rPr>
          <w:rFonts w:ascii="Baskerville" w:hAnsi="Baskerville" w:cs="Baskerville"/>
          <w:b/>
          <w:bCs/>
          <w:sz w:val="32"/>
          <w:szCs w:val="32"/>
          <w:vertAlign w:val="superscript"/>
        </w:rPr>
        <w:t>th</w:t>
      </w:r>
      <w:r w:rsidR="00F8374B" w:rsidRPr="00727064">
        <w:rPr>
          <w:rFonts w:ascii="Baskerville" w:hAnsi="Baskerville" w:cs="Baskerville"/>
          <w:b/>
          <w:bCs/>
          <w:sz w:val="32"/>
          <w:szCs w:val="32"/>
        </w:rPr>
        <w:t xml:space="preserve"> - </w:t>
      </w:r>
      <w:r w:rsidRPr="00727064">
        <w:rPr>
          <w:rFonts w:ascii="Baskerville" w:hAnsi="Baskerville" w:cs="Baskerville"/>
          <w:b/>
          <w:bCs/>
          <w:sz w:val="32"/>
          <w:szCs w:val="32"/>
        </w:rPr>
        <w:t>Oct</w:t>
      </w:r>
      <w:r w:rsidR="00D8682B" w:rsidRPr="00727064">
        <w:rPr>
          <w:rFonts w:ascii="Baskerville" w:hAnsi="Baskerville" w:cs="Baskerville"/>
          <w:b/>
          <w:bCs/>
          <w:sz w:val="32"/>
          <w:szCs w:val="32"/>
        </w:rPr>
        <w:t>ober</w:t>
      </w:r>
      <w:r w:rsidR="00F8374B" w:rsidRPr="00727064">
        <w:rPr>
          <w:rFonts w:ascii="Baskerville" w:hAnsi="Baskerville" w:cs="Baskerville"/>
          <w:b/>
          <w:bCs/>
          <w:sz w:val="32"/>
          <w:szCs w:val="32"/>
        </w:rPr>
        <w:t xml:space="preserve"> </w:t>
      </w:r>
      <w:r w:rsidR="00115812">
        <w:rPr>
          <w:rFonts w:ascii="Baskerville" w:hAnsi="Baskerville" w:cs="Baskerville"/>
          <w:b/>
          <w:bCs/>
          <w:sz w:val="32"/>
          <w:szCs w:val="32"/>
        </w:rPr>
        <w:t>13</w:t>
      </w:r>
      <w:r w:rsidR="00F8374B" w:rsidRPr="00727064">
        <w:rPr>
          <w:rFonts w:ascii="Baskerville" w:hAnsi="Baskerville" w:cs="Baskerville"/>
          <w:b/>
          <w:bCs/>
          <w:sz w:val="32"/>
          <w:szCs w:val="32"/>
          <w:vertAlign w:val="superscript"/>
        </w:rPr>
        <w:t>th</w:t>
      </w:r>
      <w:r w:rsidR="00D82D42">
        <w:rPr>
          <w:rFonts w:ascii="Baskerville" w:hAnsi="Baskerville" w:cs="Baskerville"/>
          <w:b/>
          <w:bCs/>
          <w:sz w:val="32"/>
          <w:szCs w:val="32"/>
          <w:vertAlign w:val="superscript"/>
        </w:rPr>
        <w:t xml:space="preserve">,  </w:t>
      </w:r>
      <w:r w:rsidR="00D82D42">
        <w:rPr>
          <w:rFonts w:ascii="Baskerville" w:hAnsi="Baskerville" w:cs="Baskerville"/>
          <w:b/>
          <w:bCs/>
          <w:sz w:val="32"/>
          <w:szCs w:val="32"/>
        </w:rPr>
        <w:t>2019</w:t>
      </w:r>
    </w:p>
    <w:p w14:paraId="3F874635" w14:textId="77777777" w:rsidR="001F56AB" w:rsidRPr="0029276C" w:rsidRDefault="001F56AB" w:rsidP="001F56AB">
      <w:pPr>
        <w:autoSpaceDE w:val="0"/>
        <w:autoSpaceDN w:val="0"/>
        <w:adjustRightInd w:val="0"/>
        <w:spacing w:after="0" w:line="240" w:lineRule="auto"/>
        <w:rPr>
          <w:rFonts w:ascii="Baskerville" w:hAnsi="Baskerville" w:cs="Baskerville"/>
          <w:b/>
          <w:bCs/>
          <w:color w:val="53B4FF"/>
          <w:sz w:val="24"/>
          <w:szCs w:val="24"/>
        </w:rPr>
      </w:pPr>
    </w:p>
    <w:p w14:paraId="293D42B8" w14:textId="77777777" w:rsidR="00A06D88" w:rsidRPr="001F56AB" w:rsidRDefault="00A06D88" w:rsidP="001F56AB">
      <w:pPr>
        <w:autoSpaceDE w:val="0"/>
        <w:autoSpaceDN w:val="0"/>
        <w:adjustRightInd w:val="0"/>
        <w:spacing w:after="0" w:line="240" w:lineRule="auto"/>
        <w:jc w:val="center"/>
        <w:rPr>
          <w:rFonts w:ascii="Baskerville" w:hAnsi="Baskerville" w:cs="Baskerville"/>
          <w:b/>
          <w:bCs/>
          <w:color w:val="FF0000"/>
          <w:sz w:val="48"/>
          <w:szCs w:val="48"/>
        </w:rPr>
      </w:pPr>
      <w:r w:rsidRPr="001F56AB">
        <w:rPr>
          <w:rFonts w:ascii="Baskerville" w:hAnsi="Baskerville" w:cs="Baskerville"/>
          <w:b/>
          <w:bCs/>
          <w:color w:val="FF0000"/>
          <w:sz w:val="48"/>
          <w:szCs w:val="48"/>
        </w:rPr>
        <w:t>Exhibiting</w:t>
      </w:r>
      <w:r w:rsidR="006A0168" w:rsidRPr="001F56AB">
        <w:rPr>
          <w:rFonts w:ascii="Baskerville" w:hAnsi="Baskerville" w:cs="Baskerville"/>
          <w:b/>
          <w:bCs/>
          <w:color w:val="FF0000"/>
          <w:sz w:val="48"/>
          <w:szCs w:val="48"/>
        </w:rPr>
        <w:t xml:space="preserve"> and</w:t>
      </w:r>
      <w:r w:rsidRPr="001F56AB">
        <w:rPr>
          <w:rFonts w:ascii="Baskerville" w:hAnsi="Baskerville" w:cs="Baskerville"/>
          <w:b/>
          <w:bCs/>
          <w:color w:val="FF0000"/>
          <w:sz w:val="48"/>
          <w:szCs w:val="48"/>
        </w:rPr>
        <w:t xml:space="preserve"> Sponsorship Opportunities</w:t>
      </w:r>
    </w:p>
    <w:p w14:paraId="2E355620" w14:textId="77777777" w:rsidR="00A06D88" w:rsidRPr="00F8374B" w:rsidRDefault="00A06D88" w:rsidP="00A06D88">
      <w:pPr>
        <w:autoSpaceDE w:val="0"/>
        <w:autoSpaceDN w:val="0"/>
        <w:adjustRightInd w:val="0"/>
        <w:spacing w:after="0" w:line="240" w:lineRule="auto"/>
        <w:rPr>
          <w:rFonts w:ascii="Baskerville" w:hAnsi="Baskerville" w:cs="Baskerville"/>
          <w:color w:val="000000"/>
          <w:sz w:val="24"/>
          <w:szCs w:val="24"/>
        </w:rPr>
      </w:pPr>
    </w:p>
    <w:p w14:paraId="4F35D5D4" w14:textId="7B580CCE" w:rsidR="00A06D88" w:rsidRPr="00F8374B" w:rsidRDefault="00F8374B" w:rsidP="00952585">
      <w:pPr>
        <w:autoSpaceDE w:val="0"/>
        <w:autoSpaceDN w:val="0"/>
        <w:adjustRightInd w:val="0"/>
        <w:spacing w:after="0" w:line="240" w:lineRule="auto"/>
        <w:rPr>
          <w:rFonts w:ascii="Baskerville" w:hAnsi="Baskerville" w:cs="Baskerville"/>
          <w:color w:val="0000FF"/>
          <w:sz w:val="28"/>
          <w:szCs w:val="28"/>
        </w:rPr>
      </w:pPr>
      <w:r>
        <w:rPr>
          <w:rFonts w:ascii="Baskerville" w:hAnsi="Baskerville" w:cs="Baskerville"/>
          <w:color w:val="000000"/>
          <w:sz w:val="28"/>
          <w:szCs w:val="28"/>
        </w:rPr>
        <w:t>We hope you will join us as a</w:t>
      </w:r>
      <w:r w:rsidR="00FC1F4B" w:rsidRPr="00F8374B">
        <w:rPr>
          <w:rFonts w:ascii="Baskerville" w:hAnsi="Baskerville" w:cs="Baskerville"/>
          <w:color w:val="000000"/>
          <w:sz w:val="28"/>
          <w:szCs w:val="28"/>
        </w:rPr>
        <w:t xml:space="preserve"> </w:t>
      </w:r>
      <w:r w:rsidR="000C735D" w:rsidRPr="00F8374B">
        <w:rPr>
          <w:rFonts w:ascii="Baskerville" w:hAnsi="Baskerville" w:cs="Baskerville"/>
          <w:color w:val="000000"/>
          <w:sz w:val="28"/>
          <w:szCs w:val="28"/>
        </w:rPr>
        <w:t xml:space="preserve">sponsor or </w:t>
      </w:r>
      <w:r w:rsidR="00A06D88" w:rsidRPr="00F8374B">
        <w:rPr>
          <w:rFonts w:ascii="Baskerville" w:hAnsi="Baskerville" w:cs="Baskerville"/>
          <w:color w:val="000000"/>
          <w:sz w:val="28"/>
          <w:szCs w:val="28"/>
        </w:rPr>
        <w:t>exhibit</w:t>
      </w:r>
      <w:r>
        <w:rPr>
          <w:rFonts w:ascii="Baskerville" w:hAnsi="Baskerville" w:cs="Baskerville"/>
          <w:color w:val="000000"/>
          <w:sz w:val="28"/>
          <w:szCs w:val="28"/>
        </w:rPr>
        <w:t>or</w:t>
      </w:r>
      <w:r w:rsidR="00A06D88" w:rsidRPr="00F8374B">
        <w:rPr>
          <w:rFonts w:ascii="Baskerville" w:hAnsi="Baskerville" w:cs="Baskerville"/>
          <w:color w:val="000000"/>
          <w:sz w:val="28"/>
          <w:szCs w:val="28"/>
        </w:rPr>
        <w:t xml:space="preserve"> </w:t>
      </w:r>
      <w:r w:rsidR="000C735D" w:rsidRPr="00F8374B">
        <w:rPr>
          <w:rFonts w:ascii="Baskerville" w:hAnsi="Baskerville" w:cs="Baskerville"/>
          <w:color w:val="000000"/>
          <w:sz w:val="28"/>
          <w:szCs w:val="28"/>
        </w:rPr>
        <w:t xml:space="preserve">at </w:t>
      </w:r>
      <w:r w:rsidR="00A06D88" w:rsidRPr="00F8374B">
        <w:rPr>
          <w:rFonts w:ascii="Baskerville" w:hAnsi="Baskerville" w:cs="Baskerville"/>
          <w:color w:val="000000"/>
          <w:sz w:val="28"/>
          <w:szCs w:val="28"/>
        </w:rPr>
        <w:t xml:space="preserve">this year's most </w:t>
      </w:r>
      <w:r w:rsidR="000C735D" w:rsidRPr="00F8374B">
        <w:rPr>
          <w:rFonts w:ascii="Baskerville" w:hAnsi="Baskerville" w:cs="Baskerville"/>
          <w:color w:val="000000"/>
          <w:sz w:val="28"/>
          <w:szCs w:val="28"/>
        </w:rPr>
        <w:t>exciting conference</w:t>
      </w:r>
      <w:r w:rsidR="00952585" w:rsidRPr="00F8374B">
        <w:rPr>
          <w:rFonts w:ascii="Baskerville" w:hAnsi="Baskerville" w:cs="Baskerville"/>
          <w:color w:val="000000"/>
          <w:sz w:val="28"/>
          <w:szCs w:val="28"/>
        </w:rPr>
        <w:t xml:space="preserve">! </w:t>
      </w:r>
      <w:r w:rsidR="000C735D" w:rsidRPr="00F8374B">
        <w:rPr>
          <w:rFonts w:ascii="Baskerville" w:hAnsi="Baskerville" w:cs="Baskerville"/>
          <w:color w:val="000000"/>
          <w:sz w:val="28"/>
          <w:szCs w:val="28"/>
        </w:rPr>
        <w:t xml:space="preserve"> </w:t>
      </w:r>
      <w:r w:rsidR="004C6124">
        <w:rPr>
          <w:rFonts w:ascii="Baskerville" w:hAnsi="Baskerville" w:cs="Baskerville"/>
          <w:color w:val="000000"/>
          <w:sz w:val="28"/>
          <w:szCs w:val="28"/>
        </w:rPr>
        <w:t>Almost</w:t>
      </w:r>
      <w:r w:rsidR="001F56AB">
        <w:rPr>
          <w:rFonts w:ascii="Baskerville" w:hAnsi="Baskerville" w:cs="Baskerville"/>
          <w:sz w:val="28"/>
          <w:szCs w:val="28"/>
        </w:rPr>
        <w:t xml:space="preserve"> 2</w:t>
      </w:r>
      <w:r w:rsidR="00096AB9">
        <w:rPr>
          <w:rFonts w:ascii="Baskerville" w:hAnsi="Baskerville" w:cs="Baskerville"/>
          <w:sz w:val="28"/>
          <w:szCs w:val="28"/>
        </w:rPr>
        <w:t>,</w:t>
      </w:r>
      <w:r w:rsidR="00EA0296" w:rsidRPr="00F8374B">
        <w:rPr>
          <w:rFonts w:ascii="Baskerville" w:hAnsi="Baskerville" w:cs="Baskerville"/>
          <w:sz w:val="28"/>
          <w:szCs w:val="28"/>
        </w:rPr>
        <w:t>0</w:t>
      </w:r>
      <w:r w:rsidR="00A06D88" w:rsidRPr="00F8374B">
        <w:rPr>
          <w:rFonts w:ascii="Baskerville" w:hAnsi="Baskerville" w:cs="Baskerville"/>
          <w:sz w:val="28"/>
          <w:szCs w:val="28"/>
        </w:rPr>
        <w:t xml:space="preserve">00 </w:t>
      </w:r>
      <w:r w:rsidR="00FC1F4B" w:rsidRPr="00F8374B">
        <w:rPr>
          <w:rFonts w:ascii="Baskerville" w:hAnsi="Baskerville" w:cs="Baskerville"/>
          <w:sz w:val="28"/>
          <w:szCs w:val="28"/>
        </w:rPr>
        <w:t xml:space="preserve">counselors, counselor educators, </w:t>
      </w:r>
      <w:r>
        <w:rPr>
          <w:rFonts w:ascii="Baskerville" w:hAnsi="Baskerville" w:cs="Baskerville"/>
          <w:sz w:val="28"/>
          <w:szCs w:val="28"/>
        </w:rPr>
        <w:t>counselor</w:t>
      </w:r>
      <w:r w:rsidR="00952585" w:rsidRPr="00F8374B">
        <w:rPr>
          <w:rFonts w:ascii="Baskerville" w:hAnsi="Baskerville" w:cs="Baskerville"/>
          <w:sz w:val="28"/>
          <w:szCs w:val="28"/>
        </w:rPr>
        <w:t xml:space="preserve"> </w:t>
      </w:r>
      <w:r w:rsidR="00A06D88" w:rsidRPr="00F8374B">
        <w:rPr>
          <w:rFonts w:ascii="Baskerville" w:hAnsi="Baskerville" w:cs="Baskerville"/>
          <w:sz w:val="28"/>
          <w:szCs w:val="28"/>
        </w:rPr>
        <w:t>supervisors</w:t>
      </w:r>
      <w:r>
        <w:rPr>
          <w:rFonts w:ascii="Baskerville" w:hAnsi="Baskerville" w:cs="Baskerville"/>
          <w:sz w:val="28"/>
          <w:szCs w:val="28"/>
        </w:rPr>
        <w:t xml:space="preserve">, and </w:t>
      </w:r>
      <w:r w:rsidR="00FC1F4B" w:rsidRPr="00F8374B">
        <w:rPr>
          <w:rFonts w:ascii="Baskerville" w:hAnsi="Baskerville" w:cs="Baskerville"/>
          <w:sz w:val="28"/>
          <w:szCs w:val="28"/>
        </w:rPr>
        <w:t xml:space="preserve">students </w:t>
      </w:r>
      <w:r w:rsidR="000C735D" w:rsidRPr="00F8374B">
        <w:rPr>
          <w:rFonts w:ascii="Baskerville" w:hAnsi="Baskerville" w:cs="Baskerville"/>
          <w:sz w:val="28"/>
          <w:szCs w:val="28"/>
        </w:rPr>
        <w:t xml:space="preserve">will </w:t>
      </w:r>
      <w:r w:rsidR="00A06D88" w:rsidRPr="00F8374B">
        <w:rPr>
          <w:rFonts w:ascii="Baskerville" w:hAnsi="Baskerville" w:cs="Baskerville"/>
          <w:color w:val="000000"/>
          <w:sz w:val="28"/>
          <w:szCs w:val="28"/>
        </w:rPr>
        <w:t xml:space="preserve">attend </w:t>
      </w:r>
      <w:r w:rsidR="00470406" w:rsidRPr="00F8374B">
        <w:rPr>
          <w:rFonts w:ascii="Baskerville" w:hAnsi="Baskerville" w:cs="Baskerville"/>
          <w:color w:val="000000"/>
          <w:sz w:val="28"/>
          <w:szCs w:val="28"/>
        </w:rPr>
        <w:t xml:space="preserve">the </w:t>
      </w:r>
      <w:r>
        <w:rPr>
          <w:rFonts w:ascii="Baskerville" w:hAnsi="Baskerville" w:cs="Baskerville"/>
          <w:color w:val="000000"/>
          <w:sz w:val="28"/>
          <w:szCs w:val="28"/>
        </w:rPr>
        <w:t>Association for Counselor Education &amp; Supervision (</w:t>
      </w:r>
      <w:r w:rsidR="00EA0296" w:rsidRPr="00F8374B">
        <w:rPr>
          <w:rFonts w:ascii="Baskerville" w:hAnsi="Baskerville" w:cs="Baskerville"/>
          <w:color w:val="000000"/>
          <w:sz w:val="28"/>
          <w:szCs w:val="28"/>
        </w:rPr>
        <w:t>ACES</w:t>
      </w:r>
      <w:r>
        <w:rPr>
          <w:rFonts w:ascii="Baskerville" w:hAnsi="Baskerville" w:cs="Baskerville"/>
          <w:color w:val="000000"/>
          <w:sz w:val="28"/>
          <w:szCs w:val="28"/>
        </w:rPr>
        <w:t>)</w:t>
      </w:r>
      <w:r w:rsidR="00A06D88" w:rsidRPr="00F8374B">
        <w:rPr>
          <w:rFonts w:ascii="Baskerville" w:hAnsi="Baskerville" w:cs="Baskerville"/>
          <w:color w:val="000000"/>
          <w:sz w:val="28"/>
          <w:szCs w:val="28"/>
        </w:rPr>
        <w:t xml:space="preserve"> </w:t>
      </w:r>
      <w:r w:rsidR="00FC1F4B" w:rsidRPr="00F8374B">
        <w:rPr>
          <w:rFonts w:ascii="Baskerville" w:hAnsi="Baskerville" w:cs="Baskerville"/>
          <w:color w:val="000000"/>
          <w:sz w:val="28"/>
          <w:szCs w:val="28"/>
        </w:rPr>
        <w:t>conference</w:t>
      </w:r>
      <w:r>
        <w:rPr>
          <w:rFonts w:ascii="Baskerville" w:hAnsi="Baskerville" w:cs="Baskerville"/>
          <w:color w:val="000000"/>
          <w:sz w:val="28"/>
          <w:szCs w:val="28"/>
        </w:rPr>
        <w:t xml:space="preserve">. </w:t>
      </w:r>
      <w:r w:rsidR="00A06D88" w:rsidRPr="00F8374B">
        <w:rPr>
          <w:rFonts w:ascii="Baskerville" w:hAnsi="Baskerville" w:cs="Baskerville"/>
          <w:color w:val="000000"/>
          <w:sz w:val="28"/>
          <w:szCs w:val="28"/>
        </w:rPr>
        <w:t>With</w:t>
      </w:r>
      <w:r w:rsidR="00952585" w:rsidRPr="00F8374B">
        <w:rPr>
          <w:rFonts w:ascii="Baskerville" w:hAnsi="Baskerville" w:cs="Baskerville"/>
          <w:color w:val="000000"/>
          <w:sz w:val="28"/>
          <w:szCs w:val="28"/>
        </w:rPr>
        <w:t xml:space="preserve"> </w:t>
      </w:r>
      <w:r w:rsidR="00A06D88" w:rsidRPr="00F8374B">
        <w:rPr>
          <w:rFonts w:ascii="Baskerville" w:hAnsi="Baskerville" w:cs="Baskerville"/>
          <w:color w:val="000000"/>
          <w:sz w:val="28"/>
          <w:szCs w:val="28"/>
        </w:rPr>
        <w:t>numerous receptions, general sessions</w:t>
      </w:r>
      <w:r w:rsidR="000C735D" w:rsidRPr="00F8374B">
        <w:rPr>
          <w:rFonts w:ascii="Baskerville" w:hAnsi="Baskerville" w:cs="Baskerville"/>
          <w:color w:val="000000"/>
          <w:sz w:val="28"/>
          <w:szCs w:val="28"/>
        </w:rPr>
        <w:t>,</w:t>
      </w:r>
      <w:r w:rsidR="00A06D88" w:rsidRPr="00F8374B">
        <w:rPr>
          <w:rFonts w:ascii="Baskerville" w:hAnsi="Baskerville" w:cs="Baskerville"/>
          <w:color w:val="000000"/>
          <w:sz w:val="28"/>
          <w:szCs w:val="28"/>
        </w:rPr>
        <w:t xml:space="preserve"> and breaks scheduled </w:t>
      </w:r>
      <w:r w:rsidR="00FC1F4B" w:rsidRPr="00F8374B">
        <w:rPr>
          <w:rFonts w:ascii="Baskerville" w:hAnsi="Baskerville" w:cs="Baskerville"/>
          <w:color w:val="000000"/>
          <w:sz w:val="28"/>
          <w:szCs w:val="28"/>
        </w:rPr>
        <w:t>at the conference</w:t>
      </w:r>
      <w:r w:rsidR="00A06D88" w:rsidRPr="00F8374B">
        <w:rPr>
          <w:rFonts w:ascii="Baskerville" w:hAnsi="Baskerville" w:cs="Baskerville"/>
          <w:color w:val="000000"/>
          <w:sz w:val="28"/>
          <w:szCs w:val="28"/>
        </w:rPr>
        <w:t>,</w:t>
      </w:r>
      <w:r w:rsidR="00952585" w:rsidRPr="00F8374B">
        <w:rPr>
          <w:rFonts w:ascii="Baskerville" w:hAnsi="Baskerville" w:cs="Baskerville"/>
          <w:color w:val="000000"/>
          <w:sz w:val="28"/>
          <w:szCs w:val="28"/>
        </w:rPr>
        <w:t xml:space="preserve"> </w:t>
      </w:r>
      <w:r w:rsidR="00A06D88" w:rsidRPr="00F8374B">
        <w:rPr>
          <w:rFonts w:ascii="Baskerville" w:hAnsi="Baskerville" w:cs="Baskerville"/>
          <w:color w:val="000000"/>
          <w:sz w:val="28"/>
          <w:szCs w:val="28"/>
        </w:rPr>
        <w:t xml:space="preserve">you will </w:t>
      </w:r>
      <w:r w:rsidR="00A9740D">
        <w:rPr>
          <w:rFonts w:ascii="Baskerville" w:hAnsi="Baskerville" w:cs="Baskerville"/>
          <w:color w:val="000000"/>
          <w:sz w:val="28"/>
          <w:szCs w:val="28"/>
        </w:rPr>
        <w:t>have multiple opportunities</w:t>
      </w:r>
      <w:r w:rsidR="00FC1F4B" w:rsidRPr="00F8374B">
        <w:rPr>
          <w:rFonts w:ascii="Baskerville" w:hAnsi="Baskerville" w:cs="Baskerville"/>
          <w:color w:val="000000"/>
          <w:sz w:val="28"/>
          <w:szCs w:val="28"/>
        </w:rPr>
        <w:t xml:space="preserve"> to </w:t>
      </w:r>
      <w:r w:rsidR="0029276C">
        <w:rPr>
          <w:rFonts w:ascii="Baskerville" w:hAnsi="Baskerville" w:cs="Baskerville"/>
          <w:color w:val="000000"/>
          <w:sz w:val="28"/>
          <w:szCs w:val="28"/>
        </w:rPr>
        <w:t xml:space="preserve">interact with conference attendees and </w:t>
      </w:r>
      <w:r w:rsidR="00FC1F4B" w:rsidRPr="00F8374B">
        <w:rPr>
          <w:rFonts w:ascii="Baskerville" w:hAnsi="Baskerville" w:cs="Baskerville"/>
          <w:color w:val="000000"/>
          <w:sz w:val="28"/>
          <w:szCs w:val="28"/>
        </w:rPr>
        <w:t xml:space="preserve">promote your business or school.  </w:t>
      </w:r>
    </w:p>
    <w:p w14:paraId="5F58F570" w14:textId="77777777" w:rsidR="00952585" w:rsidRPr="00500488" w:rsidRDefault="00952585" w:rsidP="00952585">
      <w:pPr>
        <w:autoSpaceDE w:val="0"/>
        <w:autoSpaceDN w:val="0"/>
        <w:adjustRightInd w:val="0"/>
        <w:spacing w:after="0" w:line="240" w:lineRule="auto"/>
        <w:rPr>
          <w:rFonts w:cs="Gisha"/>
          <w:color w:val="000000"/>
          <w:sz w:val="24"/>
          <w:szCs w:val="24"/>
        </w:rPr>
      </w:pPr>
    </w:p>
    <w:p w14:paraId="15C6C120" w14:textId="032C7119" w:rsidR="000A1A6C" w:rsidRDefault="000A1A6C">
      <w:pPr>
        <w:spacing w:after="0" w:line="240" w:lineRule="auto"/>
        <w:rPr>
          <w:rFonts w:ascii="Baskerville" w:hAnsi="Baskerville" w:cs="Baskerville"/>
          <w:iCs/>
          <w:color w:val="FF0000"/>
          <w:sz w:val="34"/>
          <w:szCs w:val="34"/>
        </w:rPr>
      </w:pPr>
    </w:p>
    <w:p w14:paraId="1F6BD1DA" w14:textId="77777777" w:rsidR="004C6124" w:rsidRDefault="004C6124" w:rsidP="000A1A6C">
      <w:pPr>
        <w:autoSpaceDE w:val="0"/>
        <w:autoSpaceDN w:val="0"/>
        <w:adjustRightInd w:val="0"/>
        <w:spacing w:after="0" w:line="240" w:lineRule="auto"/>
        <w:jc w:val="center"/>
        <w:rPr>
          <w:rFonts w:ascii="Baskerville" w:hAnsi="Baskerville" w:cs="Baskerville"/>
          <w:b/>
          <w:iCs/>
          <w:color w:val="FF0000"/>
          <w:sz w:val="34"/>
          <w:szCs w:val="34"/>
        </w:rPr>
      </w:pPr>
    </w:p>
    <w:p w14:paraId="6B41CEE1" w14:textId="77777777" w:rsidR="004C6124" w:rsidRDefault="004C6124" w:rsidP="000A1A6C">
      <w:pPr>
        <w:autoSpaceDE w:val="0"/>
        <w:autoSpaceDN w:val="0"/>
        <w:adjustRightInd w:val="0"/>
        <w:spacing w:after="0" w:line="240" w:lineRule="auto"/>
        <w:jc w:val="center"/>
        <w:rPr>
          <w:rFonts w:ascii="Baskerville" w:hAnsi="Baskerville" w:cs="Baskerville"/>
          <w:b/>
          <w:iCs/>
          <w:color w:val="FF0000"/>
          <w:sz w:val="34"/>
          <w:szCs w:val="34"/>
        </w:rPr>
      </w:pPr>
    </w:p>
    <w:p w14:paraId="62FB2302" w14:textId="77777777" w:rsidR="004C6124" w:rsidRDefault="004C6124" w:rsidP="000A1A6C">
      <w:pPr>
        <w:autoSpaceDE w:val="0"/>
        <w:autoSpaceDN w:val="0"/>
        <w:adjustRightInd w:val="0"/>
        <w:spacing w:after="0" w:line="240" w:lineRule="auto"/>
        <w:jc w:val="center"/>
        <w:rPr>
          <w:rFonts w:ascii="Baskerville" w:hAnsi="Baskerville" w:cs="Baskerville"/>
          <w:b/>
          <w:iCs/>
          <w:color w:val="FF0000"/>
          <w:sz w:val="34"/>
          <w:szCs w:val="34"/>
        </w:rPr>
      </w:pPr>
    </w:p>
    <w:p w14:paraId="72CCB834" w14:textId="126580EE" w:rsidR="00A06D88" w:rsidRPr="000A1A6C" w:rsidRDefault="00CF2574" w:rsidP="000A1A6C">
      <w:pPr>
        <w:autoSpaceDE w:val="0"/>
        <w:autoSpaceDN w:val="0"/>
        <w:adjustRightInd w:val="0"/>
        <w:spacing w:after="0" w:line="240" w:lineRule="auto"/>
        <w:jc w:val="center"/>
        <w:rPr>
          <w:rFonts w:ascii="Baskerville" w:hAnsi="Baskerville" w:cs="Baskerville"/>
          <w:b/>
          <w:iCs/>
          <w:color w:val="FF0000"/>
          <w:sz w:val="34"/>
          <w:szCs w:val="34"/>
        </w:rPr>
      </w:pPr>
      <w:r>
        <w:rPr>
          <w:rFonts w:ascii="Baskerville" w:hAnsi="Baskerville" w:cs="Baskerville"/>
          <w:b/>
          <w:iCs/>
          <w:color w:val="FF0000"/>
          <w:sz w:val="34"/>
          <w:szCs w:val="34"/>
        </w:rPr>
        <w:lastRenderedPageBreak/>
        <w:t xml:space="preserve"> </w:t>
      </w:r>
      <w:r w:rsidR="00A06D88" w:rsidRPr="000A1A6C">
        <w:rPr>
          <w:rFonts w:ascii="Baskerville" w:hAnsi="Baskerville" w:cs="Baskerville"/>
          <w:b/>
          <w:iCs/>
          <w:color w:val="FF0000"/>
          <w:sz w:val="34"/>
          <w:szCs w:val="34"/>
        </w:rPr>
        <w:t>Location</w:t>
      </w:r>
      <w:r w:rsidR="001F56AB" w:rsidRPr="000A1A6C">
        <w:rPr>
          <w:rFonts w:ascii="Baskerville" w:hAnsi="Baskerville" w:cs="Baskerville"/>
          <w:b/>
          <w:iCs/>
          <w:color w:val="FF0000"/>
          <w:sz w:val="34"/>
          <w:szCs w:val="34"/>
        </w:rPr>
        <w:t xml:space="preserve"> and </w:t>
      </w:r>
      <w:r w:rsidR="006A0168" w:rsidRPr="000A1A6C">
        <w:rPr>
          <w:rFonts w:ascii="Baskerville" w:hAnsi="Baskerville" w:cs="Baskerville"/>
          <w:b/>
          <w:bCs/>
          <w:iCs/>
          <w:color w:val="FF0000"/>
          <w:sz w:val="34"/>
          <w:szCs w:val="34"/>
        </w:rPr>
        <w:t>Accommodations</w:t>
      </w:r>
    </w:p>
    <w:p w14:paraId="32C3A006" w14:textId="77777777" w:rsidR="00FC1F4B" w:rsidRPr="00A9740D" w:rsidRDefault="00FC1F4B" w:rsidP="00A06D88">
      <w:pPr>
        <w:autoSpaceDE w:val="0"/>
        <w:autoSpaceDN w:val="0"/>
        <w:adjustRightInd w:val="0"/>
        <w:spacing w:after="0" w:line="240" w:lineRule="auto"/>
        <w:rPr>
          <w:rFonts w:ascii="Baskerville" w:hAnsi="Baskerville" w:cs="Baskerville"/>
          <w:iCs/>
          <w:color w:val="0000FF"/>
          <w:sz w:val="34"/>
          <w:szCs w:val="34"/>
        </w:rPr>
      </w:pPr>
    </w:p>
    <w:p w14:paraId="15DEC6D9" w14:textId="176069A9" w:rsidR="006A0168" w:rsidRPr="002F7433" w:rsidRDefault="00A06D88" w:rsidP="00C17DFD">
      <w:pPr>
        <w:widowControl w:val="0"/>
        <w:autoSpaceDE w:val="0"/>
        <w:autoSpaceDN w:val="0"/>
        <w:adjustRightInd w:val="0"/>
        <w:spacing w:after="0" w:line="240" w:lineRule="auto"/>
        <w:rPr>
          <w:rFonts w:ascii="Baskerville" w:hAnsi="Baskerville" w:cs="Calibri"/>
          <w:sz w:val="30"/>
          <w:szCs w:val="30"/>
        </w:rPr>
      </w:pPr>
      <w:r w:rsidRPr="004C6124">
        <w:rPr>
          <w:rFonts w:ascii="Baskerville" w:hAnsi="Baskerville" w:cs="Baskerville"/>
          <w:color w:val="000000"/>
          <w:sz w:val="28"/>
          <w:szCs w:val="28"/>
        </w:rPr>
        <w:t xml:space="preserve">The </w:t>
      </w:r>
      <w:r w:rsidR="00FC1F4B" w:rsidRPr="004C6124">
        <w:rPr>
          <w:rFonts w:ascii="Baskerville" w:hAnsi="Baskerville" w:cs="Baskerville"/>
          <w:color w:val="000000"/>
          <w:sz w:val="28"/>
          <w:szCs w:val="28"/>
        </w:rPr>
        <w:t xml:space="preserve">conference </w:t>
      </w:r>
      <w:r w:rsidRPr="004C6124">
        <w:rPr>
          <w:rFonts w:ascii="Baskerville" w:hAnsi="Baskerville" w:cs="Baskerville"/>
          <w:color w:val="000000"/>
          <w:sz w:val="28"/>
          <w:szCs w:val="28"/>
        </w:rPr>
        <w:t xml:space="preserve">will be held at the </w:t>
      </w:r>
      <w:r w:rsidR="004C6124" w:rsidRPr="004C6124">
        <w:rPr>
          <w:rFonts w:ascii="Baskerville" w:hAnsi="Baskerville" w:cs="Baskerville"/>
          <w:b/>
          <w:color w:val="000000"/>
          <w:sz w:val="28"/>
          <w:szCs w:val="28"/>
        </w:rPr>
        <w:t>Sheraton, Seattle</w:t>
      </w:r>
      <w:r w:rsidR="00AE0236" w:rsidRPr="004C6124">
        <w:rPr>
          <w:rFonts w:ascii="Baskerville" w:hAnsi="Baskerville"/>
          <w:b/>
          <w:sz w:val="28"/>
          <w:szCs w:val="28"/>
          <w:lang w:val="en"/>
        </w:rPr>
        <w:t>.</w:t>
      </w:r>
      <w:r w:rsidR="00AE0236" w:rsidRPr="004C6124">
        <w:rPr>
          <w:rFonts w:ascii="Baskerville" w:hAnsi="Baskerville"/>
          <w:sz w:val="28"/>
          <w:szCs w:val="28"/>
          <w:lang w:val="en"/>
        </w:rPr>
        <w:t xml:space="preserve"> </w:t>
      </w:r>
      <w:r w:rsidR="00EA0296" w:rsidRPr="004C6124">
        <w:rPr>
          <w:rFonts w:ascii="Baskerville" w:hAnsi="Baskerville" w:cs="Baskerville"/>
          <w:color w:val="000000"/>
          <w:sz w:val="28"/>
          <w:szCs w:val="28"/>
        </w:rPr>
        <w:t>ACES</w:t>
      </w:r>
      <w:r w:rsidRPr="004C6124">
        <w:rPr>
          <w:rFonts w:ascii="Baskerville" w:hAnsi="Baskerville" w:cs="Baskerville"/>
          <w:color w:val="000000"/>
          <w:sz w:val="28"/>
          <w:szCs w:val="28"/>
        </w:rPr>
        <w:t xml:space="preserve"> has </w:t>
      </w:r>
      <w:r w:rsidR="000C735D" w:rsidRPr="004C6124">
        <w:rPr>
          <w:rFonts w:ascii="Baskerville" w:hAnsi="Baskerville" w:cs="Baskerville"/>
          <w:color w:val="000000"/>
          <w:sz w:val="28"/>
          <w:szCs w:val="28"/>
        </w:rPr>
        <w:t xml:space="preserve">a </w:t>
      </w:r>
      <w:r w:rsidRPr="004C6124">
        <w:rPr>
          <w:rFonts w:ascii="Baskerville" w:hAnsi="Baskerville" w:cs="Baskerville"/>
          <w:color w:val="000000"/>
          <w:sz w:val="28"/>
          <w:szCs w:val="28"/>
        </w:rPr>
        <w:t>reserved block of rooms at a special room rate</w:t>
      </w:r>
      <w:r w:rsidR="00670366" w:rsidRPr="004C6124">
        <w:rPr>
          <w:rFonts w:ascii="Baskerville" w:hAnsi="Baskerville" w:cs="Baskerville"/>
          <w:color w:val="000000"/>
          <w:sz w:val="28"/>
          <w:szCs w:val="28"/>
        </w:rPr>
        <w:t xml:space="preserve"> ($</w:t>
      </w:r>
      <w:r w:rsidR="004C6124" w:rsidRPr="004C6124">
        <w:rPr>
          <w:rFonts w:ascii="Baskerville" w:hAnsi="Baskerville" w:cs="Baskerville"/>
          <w:color w:val="000000"/>
          <w:sz w:val="28"/>
          <w:szCs w:val="28"/>
        </w:rPr>
        <w:t>224</w:t>
      </w:r>
      <w:r w:rsidR="000E4E46" w:rsidRPr="004C6124">
        <w:rPr>
          <w:rFonts w:ascii="Baskerville" w:hAnsi="Baskerville" w:cs="Baskerville"/>
          <w:color w:val="000000"/>
          <w:sz w:val="28"/>
          <w:szCs w:val="28"/>
        </w:rPr>
        <w:t>.00 + tax)</w:t>
      </w:r>
      <w:r w:rsidR="00670366" w:rsidRPr="004C6124">
        <w:rPr>
          <w:rFonts w:ascii="Baskerville" w:hAnsi="Baskerville" w:cs="Baskerville"/>
          <w:color w:val="000000"/>
          <w:sz w:val="28"/>
          <w:szCs w:val="28"/>
        </w:rPr>
        <w:t xml:space="preserve"> for standard king or queen</w:t>
      </w:r>
      <w:r w:rsidRPr="004C6124">
        <w:rPr>
          <w:rFonts w:ascii="Baskerville" w:hAnsi="Baskerville" w:cs="Baskerville"/>
          <w:color w:val="000000"/>
          <w:sz w:val="28"/>
          <w:szCs w:val="28"/>
        </w:rPr>
        <w:t xml:space="preserve">. </w:t>
      </w:r>
      <w:r w:rsidR="006A0168" w:rsidRPr="004C6124">
        <w:rPr>
          <w:rFonts w:ascii="Baskerville" w:eastAsia="Arial Unicode MS" w:hAnsi="Baskerville" w:cs="Baskerville"/>
          <w:iCs/>
          <w:color w:val="000002"/>
          <w:sz w:val="28"/>
          <w:szCs w:val="28"/>
        </w:rPr>
        <w:t>R</w:t>
      </w:r>
      <w:r w:rsidR="006A0168" w:rsidRPr="004C6124">
        <w:rPr>
          <w:rFonts w:ascii="Baskerville" w:eastAsia="Arial Unicode MS" w:hAnsi="Baskerville" w:cs="Baskerville"/>
          <w:iCs/>
          <w:color w:val="1D1D1E"/>
          <w:sz w:val="28"/>
          <w:szCs w:val="28"/>
        </w:rPr>
        <w:t>eser</w:t>
      </w:r>
      <w:r w:rsidR="006A0168" w:rsidRPr="004C6124">
        <w:rPr>
          <w:rFonts w:ascii="Baskerville" w:eastAsia="Arial Unicode MS" w:hAnsi="Baskerville" w:cs="Baskerville"/>
          <w:iCs/>
          <w:color w:val="060607"/>
          <w:sz w:val="28"/>
          <w:szCs w:val="28"/>
        </w:rPr>
        <w:t>v</w:t>
      </w:r>
      <w:r w:rsidR="006A0168" w:rsidRPr="004C6124">
        <w:rPr>
          <w:rFonts w:ascii="Baskerville" w:eastAsia="Arial Unicode MS" w:hAnsi="Baskerville" w:cs="Baskerville"/>
          <w:iCs/>
          <w:color w:val="1D1D1E"/>
          <w:sz w:val="28"/>
          <w:szCs w:val="28"/>
        </w:rPr>
        <w:t>e roo</w:t>
      </w:r>
      <w:r w:rsidR="006A0168" w:rsidRPr="004C6124">
        <w:rPr>
          <w:rFonts w:ascii="Baskerville" w:eastAsia="Arial Unicode MS" w:hAnsi="Baskerville" w:cs="Baskerville"/>
          <w:iCs/>
          <w:color w:val="060607"/>
          <w:sz w:val="28"/>
          <w:szCs w:val="28"/>
        </w:rPr>
        <w:t>m</w:t>
      </w:r>
      <w:r w:rsidR="006A0168" w:rsidRPr="004C6124">
        <w:rPr>
          <w:rFonts w:ascii="Baskerville" w:eastAsia="Arial Unicode MS" w:hAnsi="Baskerville" w:cs="Baskerville"/>
          <w:iCs/>
          <w:color w:val="1D1D1E"/>
          <w:sz w:val="28"/>
          <w:szCs w:val="28"/>
        </w:rPr>
        <w:t>s o</w:t>
      </w:r>
      <w:r w:rsidR="006A0168" w:rsidRPr="004C6124">
        <w:rPr>
          <w:rFonts w:ascii="Baskerville" w:eastAsia="Arial Unicode MS" w:hAnsi="Baskerville" w:cs="Baskerville"/>
          <w:iCs/>
          <w:color w:val="060607"/>
          <w:sz w:val="28"/>
          <w:szCs w:val="28"/>
        </w:rPr>
        <w:t>n</w:t>
      </w:r>
      <w:r w:rsidR="006A0168" w:rsidRPr="004C6124">
        <w:rPr>
          <w:rFonts w:ascii="Baskerville" w:eastAsia="Arial Unicode MS" w:hAnsi="Baskerville" w:cs="Baskerville"/>
          <w:iCs/>
          <w:color w:val="000002"/>
          <w:sz w:val="28"/>
          <w:szCs w:val="28"/>
        </w:rPr>
        <w:t>li</w:t>
      </w:r>
      <w:r w:rsidR="006A0168" w:rsidRPr="004C6124">
        <w:rPr>
          <w:rFonts w:ascii="Baskerville" w:eastAsia="Arial Unicode MS" w:hAnsi="Baskerville" w:cs="Baskerville"/>
          <w:iCs/>
          <w:color w:val="060607"/>
          <w:sz w:val="28"/>
          <w:szCs w:val="28"/>
        </w:rPr>
        <w:t>n</w:t>
      </w:r>
      <w:r w:rsidR="006A0168" w:rsidRPr="004C6124">
        <w:rPr>
          <w:rFonts w:ascii="Baskerville" w:eastAsia="Arial Unicode MS" w:hAnsi="Baskerville" w:cs="Baskerville"/>
          <w:iCs/>
          <w:color w:val="1D1D1E"/>
          <w:sz w:val="28"/>
          <w:szCs w:val="28"/>
        </w:rPr>
        <w:t xml:space="preserve">e </w:t>
      </w:r>
      <w:r w:rsidR="00886EFD">
        <w:rPr>
          <w:rFonts w:ascii="Baskerville" w:eastAsia="Arial Unicode MS" w:hAnsi="Baskerville" w:cs="Baskerville"/>
          <w:iCs/>
          <w:color w:val="060607"/>
          <w:sz w:val="28"/>
          <w:szCs w:val="28"/>
        </w:rPr>
        <w:t xml:space="preserve">through the </w:t>
      </w:r>
      <w:hyperlink r:id="rId8" w:history="1">
        <w:r w:rsidR="00886EFD" w:rsidRPr="00C17527">
          <w:rPr>
            <w:rStyle w:val="Hyperlink"/>
            <w:rFonts w:ascii="Baskerville" w:eastAsia="Arial Unicode MS" w:hAnsi="Baskerville" w:cs="Baskerville"/>
            <w:iCs/>
            <w:sz w:val="28"/>
            <w:szCs w:val="28"/>
          </w:rPr>
          <w:t>ACES conference website reservation link</w:t>
        </w:r>
      </w:hyperlink>
      <w:r w:rsidR="00886EFD" w:rsidRPr="00996A20">
        <w:rPr>
          <w:rFonts w:ascii="Baskerville" w:eastAsia="Arial Unicode MS" w:hAnsi="Baskerville" w:cs="Baskerville"/>
          <w:iCs/>
          <w:color w:val="000000" w:themeColor="text1"/>
          <w:sz w:val="28"/>
          <w:szCs w:val="28"/>
        </w:rPr>
        <w:t>.</w:t>
      </w:r>
    </w:p>
    <w:p w14:paraId="1E7F1CF2" w14:textId="77777777" w:rsidR="00470406" w:rsidRDefault="00470406" w:rsidP="009857F2">
      <w:pPr>
        <w:autoSpaceDE w:val="0"/>
        <w:autoSpaceDN w:val="0"/>
        <w:adjustRightInd w:val="0"/>
        <w:spacing w:after="0" w:line="240" w:lineRule="auto"/>
        <w:rPr>
          <w:rFonts w:ascii="Baskerville" w:hAnsi="Baskerville" w:cs="Baskerville"/>
          <w:iCs/>
          <w:color w:val="0000FF"/>
          <w:sz w:val="28"/>
          <w:szCs w:val="28"/>
        </w:rPr>
      </w:pPr>
    </w:p>
    <w:p w14:paraId="4B633525" w14:textId="10CA089A" w:rsidR="009857F2" w:rsidRPr="003D466F" w:rsidRDefault="004C6124" w:rsidP="00210BFF">
      <w:pPr>
        <w:jc w:val="center"/>
        <w:rPr>
          <w:rFonts w:ascii="Baskerville" w:hAnsi="Baskerville" w:cs="Baskerville"/>
          <w:b/>
          <w:color w:val="FF0000"/>
          <w:sz w:val="18"/>
          <w:szCs w:val="18"/>
        </w:rPr>
      </w:pPr>
      <w:bookmarkStart w:id="1" w:name="OLE_LINK2"/>
      <w:bookmarkStart w:id="2" w:name="OLE_LINK3"/>
      <w:r>
        <w:rPr>
          <w:rFonts w:ascii="Baskerville" w:hAnsi="Baskerville" w:cs="Baskerville"/>
          <w:b/>
          <w:iCs/>
          <w:color w:val="FF0000"/>
          <w:sz w:val="34"/>
          <w:szCs w:val="34"/>
        </w:rPr>
        <w:t>Almost</w:t>
      </w:r>
      <w:r w:rsidR="00EA0296" w:rsidRPr="003D466F">
        <w:rPr>
          <w:rFonts w:ascii="Baskerville" w:hAnsi="Baskerville" w:cs="Baskerville"/>
          <w:b/>
          <w:iCs/>
          <w:color w:val="FF0000"/>
          <w:sz w:val="34"/>
          <w:szCs w:val="34"/>
        </w:rPr>
        <w:t xml:space="preserve"> </w:t>
      </w:r>
      <w:r w:rsidR="003D466F">
        <w:rPr>
          <w:rFonts w:ascii="Baskerville" w:hAnsi="Baskerville" w:cs="Baskerville"/>
          <w:b/>
          <w:iCs/>
          <w:color w:val="FF0000"/>
          <w:sz w:val="34"/>
          <w:szCs w:val="34"/>
        </w:rPr>
        <w:t>2,</w:t>
      </w:r>
      <w:r w:rsidR="00EA0296" w:rsidRPr="003D466F">
        <w:rPr>
          <w:rFonts w:ascii="Baskerville" w:hAnsi="Baskerville" w:cs="Baskerville"/>
          <w:b/>
          <w:iCs/>
          <w:color w:val="FF0000"/>
          <w:sz w:val="34"/>
          <w:szCs w:val="34"/>
        </w:rPr>
        <w:t>0</w:t>
      </w:r>
      <w:r w:rsidR="009857F2" w:rsidRPr="003D466F">
        <w:rPr>
          <w:rFonts w:ascii="Baskerville" w:hAnsi="Baskerville" w:cs="Baskerville"/>
          <w:b/>
          <w:iCs/>
          <w:color w:val="FF0000"/>
          <w:sz w:val="34"/>
          <w:szCs w:val="34"/>
        </w:rPr>
        <w:t xml:space="preserve">00 </w:t>
      </w:r>
      <w:r w:rsidR="00EA0296" w:rsidRPr="003D466F">
        <w:rPr>
          <w:rFonts w:ascii="Baskerville" w:hAnsi="Baskerville" w:cs="Baskerville"/>
          <w:b/>
          <w:iCs/>
          <w:color w:val="FF0000"/>
          <w:sz w:val="34"/>
          <w:szCs w:val="34"/>
        </w:rPr>
        <w:t>Counselor</w:t>
      </w:r>
      <w:r w:rsidR="00470406" w:rsidRPr="003D466F">
        <w:rPr>
          <w:rFonts w:ascii="Baskerville" w:hAnsi="Baskerville" w:cs="Baskerville"/>
          <w:b/>
          <w:iCs/>
          <w:color w:val="FF0000"/>
          <w:sz w:val="34"/>
          <w:szCs w:val="34"/>
        </w:rPr>
        <w:t>s, Counselor</w:t>
      </w:r>
      <w:r w:rsidR="00EA0296" w:rsidRPr="003D466F">
        <w:rPr>
          <w:rFonts w:ascii="Baskerville" w:hAnsi="Baskerville" w:cs="Baskerville"/>
          <w:b/>
          <w:iCs/>
          <w:color w:val="FF0000"/>
          <w:sz w:val="34"/>
          <w:szCs w:val="34"/>
        </w:rPr>
        <w:t xml:space="preserve"> Educators</w:t>
      </w:r>
      <w:r w:rsidR="00470406" w:rsidRPr="003D466F">
        <w:rPr>
          <w:rFonts w:ascii="Baskerville" w:hAnsi="Baskerville" w:cs="Baskerville"/>
          <w:b/>
          <w:iCs/>
          <w:color w:val="FF0000"/>
          <w:sz w:val="34"/>
          <w:szCs w:val="34"/>
        </w:rPr>
        <w:t>,</w:t>
      </w:r>
      <w:r w:rsidR="00EA0296" w:rsidRPr="003D466F">
        <w:rPr>
          <w:rFonts w:ascii="Baskerville" w:hAnsi="Baskerville" w:cs="Baskerville"/>
          <w:b/>
          <w:iCs/>
          <w:color w:val="FF0000"/>
          <w:sz w:val="34"/>
          <w:szCs w:val="34"/>
        </w:rPr>
        <w:t xml:space="preserve"> Supervisors</w:t>
      </w:r>
      <w:r w:rsidR="00470406" w:rsidRPr="003D466F">
        <w:rPr>
          <w:rFonts w:ascii="Baskerville" w:hAnsi="Baskerville" w:cs="Baskerville"/>
          <w:b/>
          <w:iCs/>
          <w:color w:val="FF0000"/>
          <w:sz w:val="34"/>
          <w:szCs w:val="34"/>
        </w:rPr>
        <w:t xml:space="preserve">, and Students </w:t>
      </w:r>
      <w:r w:rsidR="000E4E46" w:rsidRPr="003D466F">
        <w:rPr>
          <w:rFonts w:ascii="Baskerville" w:hAnsi="Baskerville" w:cs="Baskerville"/>
          <w:b/>
          <w:iCs/>
          <w:color w:val="FF0000"/>
          <w:sz w:val="34"/>
          <w:szCs w:val="34"/>
        </w:rPr>
        <w:t xml:space="preserve">are </w:t>
      </w:r>
      <w:r w:rsidR="009857F2" w:rsidRPr="003D466F">
        <w:rPr>
          <w:rFonts w:ascii="Baskerville" w:hAnsi="Baskerville" w:cs="Baskerville"/>
          <w:b/>
          <w:iCs/>
          <w:color w:val="FF0000"/>
          <w:sz w:val="34"/>
          <w:szCs w:val="34"/>
        </w:rPr>
        <w:t>Expected to Attend!</w:t>
      </w:r>
      <w:r w:rsidR="006A0168" w:rsidRPr="003D466F">
        <w:rPr>
          <w:rFonts w:ascii="Baskerville" w:hAnsi="Baskerville" w:cs="Baskerville"/>
          <w:b/>
          <w:iCs/>
          <w:color w:val="FF0000"/>
          <w:sz w:val="34"/>
          <w:szCs w:val="34"/>
        </w:rPr>
        <w:t xml:space="preserve"> </w:t>
      </w:r>
    </w:p>
    <w:bookmarkEnd w:id="1"/>
    <w:bookmarkEnd w:id="2"/>
    <w:p w14:paraId="37FAA4C8" w14:textId="77777777" w:rsidR="000E4E46" w:rsidRDefault="000E4E46" w:rsidP="000E4E46">
      <w:pPr>
        <w:autoSpaceDE w:val="0"/>
        <w:autoSpaceDN w:val="0"/>
        <w:adjustRightInd w:val="0"/>
        <w:spacing w:after="0" w:line="240" w:lineRule="auto"/>
        <w:rPr>
          <w:rFonts w:cs="Gisha,Italic"/>
          <w:b/>
          <w:iCs/>
          <w:color w:val="0000FF"/>
          <w:sz w:val="34"/>
          <w:szCs w:val="34"/>
        </w:rPr>
      </w:pPr>
    </w:p>
    <w:p w14:paraId="36789BAF" w14:textId="77777777" w:rsidR="0029276C" w:rsidRDefault="0029276C" w:rsidP="000E4E46">
      <w:pPr>
        <w:autoSpaceDE w:val="0"/>
        <w:autoSpaceDN w:val="0"/>
        <w:adjustRightInd w:val="0"/>
        <w:spacing w:after="0" w:line="240" w:lineRule="auto"/>
        <w:rPr>
          <w:rFonts w:cs="Gisha,Italic"/>
          <w:b/>
          <w:iCs/>
          <w:color w:val="0000FF"/>
          <w:sz w:val="34"/>
          <w:szCs w:val="34"/>
        </w:rPr>
      </w:pPr>
    </w:p>
    <w:p w14:paraId="56C377BA" w14:textId="36B1CBC4" w:rsidR="0029276C" w:rsidRDefault="00A27EC2" w:rsidP="000E4E46">
      <w:pPr>
        <w:autoSpaceDE w:val="0"/>
        <w:autoSpaceDN w:val="0"/>
        <w:adjustRightInd w:val="0"/>
        <w:spacing w:after="0" w:line="240" w:lineRule="auto"/>
        <w:jc w:val="center"/>
        <w:rPr>
          <w:rFonts w:ascii="Baskerville" w:hAnsi="Baskerville" w:cs="Baskerville"/>
          <w:iCs/>
          <w:color w:val="FF0000"/>
          <w:sz w:val="34"/>
          <w:szCs w:val="34"/>
        </w:rPr>
      </w:pPr>
      <w:r>
        <w:rPr>
          <w:noProof/>
          <w:sz w:val="16"/>
          <w:szCs w:val="16"/>
        </w:rPr>
        <w:drawing>
          <wp:inline distT="0" distB="0" distL="0" distR="0" wp14:anchorId="5DE2E010" wp14:editId="1FE2926C">
            <wp:extent cx="5667769" cy="294029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skyline-693502_1280.jpg"/>
                    <pic:cNvPicPr/>
                  </pic:nvPicPr>
                  <pic:blipFill>
                    <a:blip r:embed="rId9"/>
                    <a:stretch>
                      <a:fillRect/>
                    </a:stretch>
                  </pic:blipFill>
                  <pic:spPr>
                    <a:xfrm>
                      <a:off x="0" y="0"/>
                      <a:ext cx="5697536" cy="2955733"/>
                    </a:xfrm>
                    <a:prstGeom prst="rect">
                      <a:avLst/>
                    </a:prstGeom>
                  </pic:spPr>
                </pic:pic>
              </a:graphicData>
            </a:graphic>
          </wp:inline>
        </w:drawing>
      </w:r>
    </w:p>
    <w:p w14:paraId="7A37CABE" w14:textId="77777777" w:rsidR="0029276C" w:rsidRDefault="0029276C" w:rsidP="000E4E46">
      <w:pPr>
        <w:autoSpaceDE w:val="0"/>
        <w:autoSpaceDN w:val="0"/>
        <w:adjustRightInd w:val="0"/>
        <w:spacing w:after="0" w:line="240" w:lineRule="auto"/>
        <w:jc w:val="center"/>
        <w:rPr>
          <w:rFonts w:ascii="Baskerville" w:hAnsi="Baskerville" w:cs="Baskerville"/>
          <w:iCs/>
          <w:color w:val="FF0000"/>
          <w:sz w:val="34"/>
          <w:szCs w:val="34"/>
        </w:rPr>
      </w:pPr>
    </w:p>
    <w:p w14:paraId="25906C6B" w14:textId="77777777" w:rsidR="009857F2" w:rsidRPr="0029276C" w:rsidRDefault="00D3615E" w:rsidP="000E4E46">
      <w:pPr>
        <w:autoSpaceDE w:val="0"/>
        <w:autoSpaceDN w:val="0"/>
        <w:adjustRightInd w:val="0"/>
        <w:spacing w:after="0" w:line="240" w:lineRule="auto"/>
        <w:jc w:val="center"/>
        <w:rPr>
          <w:rFonts w:ascii="Baskerville" w:hAnsi="Baskerville" w:cs="Baskerville"/>
          <w:iCs/>
          <w:color w:val="FF0000"/>
          <w:sz w:val="50"/>
          <w:szCs w:val="50"/>
        </w:rPr>
      </w:pPr>
      <w:r w:rsidRPr="0029276C">
        <w:rPr>
          <w:rFonts w:ascii="Baskerville" w:hAnsi="Baskerville" w:cs="Baskerville"/>
          <w:iCs/>
          <w:color w:val="FF0000"/>
          <w:sz w:val="50"/>
          <w:szCs w:val="50"/>
        </w:rPr>
        <w:t>Registration</w:t>
      </w:r>
    </w:p>
    <w:p w14:paraId="309BFD98" w14:textId="77777777" w:rsidR="00D3615E" w:rsidRPr="0029276C" w:rsidRDefault="00D3615E" w:rsidP="00D3615E">
      <w:pPr>
        <w:autoSpaceDE w:val="0"/>
        <w:autoSpaceDN w:val="0"/>
        <w:adjustRightInd w:val="0"/>
        <w:spacing w:after="0" w:line="240" w:lineRule="auto"/>
        <w:jc w:val="center"/>
        <w:rPr>
          <w:rFonts w:cs="Gisha,Italic"/>
          <w:b/>
          <w:iCs/>
          <w:color w:val="0000FF"/>
          <w:sz w:val="24"/>
          <w:szCs w:val="24"/>
        </w:rPr>
      </w:pPr>
    </w:p>
    <w:p w14:paraId="23CAF435" w14:textId="4769CE96" w:rsidR="00C17527" w:rsidRDefault="00D3615E" w:rsidP="00C17527">
      <w:pPr>
        <w:spacing w:after="0" w:line="240" w:lineRule="auto"/>
        <w:rPr>
          <w:rFonts w:ascii="Baskerville" w:hAnsi="Baskerville" w:cs="Baskerville"/>
          <w:color w:val="000000"/>
          <w:sz w:val="28"/>
          <w:szCs w:val="28"/>
        </w:rPr>
      </w:pPr>
      <w:r w:rsidRPr="007957CC">
        <w:rPr>
          <w:rFonts w:ascii="Baskerville" w:hAnsi="Baskerville" w:cs="Baskerville"/>
          <w:color w:val="000000"/>
          <w:sz w:val="28"/>
          <w:szCs w:val="28"/>
        </w:rPr>
        <w:t>To register as a sponsor or exhibitor,</w:t>
      </w:r>
      <w:r w:rsidR="000E4E46" w:rsidRPr="007957CC">
        <w:rPr>
          <w:rFonts w:ascii="Baskerville" w:hAnsi="Baskerville" w:cs="Baskerville"/>
          <w:color w:val="000000"/>
          <w:sz w:val="28"/>
          <w:szCs w:val="28"/>
        </w:rPr>
        <w:t xml:space="preserve"> please </w:t>
      </w:r>
      <w:r w:rsidR="00381CB0">
        <w:rPr>
          <w:rFonts w:ascii="Baskerville" w:hAnsi="Baskerville" w:cs="Baskerville"/>
          <w:color w:val="000000"/>
          <w:sz w:val="28"/>
          <w:szCs w:val="28"/>
        </w:rPr>
        <w:t>click on the following link</w:t>
      </w:r>
      <w:r w:rsidR="009E567A">
        <w:rPr>
          <w:rFonts w:ascii="Baskerville" w:hAnsi="Baskerville" w:cs="Baskerville"/>
          <w:color w:val="000000"/>
          <w:sz w:val="28"/>
          <w:szCs w:val="28"/>
        </w:rPr>
        <w:t xml:space="preserve"> for registration through </w:t>
      </w:r>
      <w:proofErr w:type="spellStart"/>
      <w:r w:rsidR="009E567A">
        <w:rPr>
          <w:rFonts w:ascii="Baskerville" w:hAnsi="Baskerville" w:cs="Baskerville"/>
          <w:color w:val="000000"/>
          <w:sz w:val="28"/>
          <w:szCs w:val="28"/>
        </w:rPr>
        <w:t>Cvent</w:t>
      </w:r>
      <w:proofErr w:type="spellEnd"/>
      <w:r w:rsidR="00381CB0">
        <w:rPr>
          <w:rFonts w:ascii="Baskerville" w:hAnsi="Baskerville" w:cs="Baskerville"/>
          <w:color w:val="000000"/>
          <w:sz w:val="28"/>
          <w:szCs w:val="28"/>
        </w:rPr>
        <w:t xml:space="preserve">: </w:t>
      </w:r>
      <w:hyperlink r:id="rId10" w:history="1">
        <w:r w:rsidR="00C17527" w:rsidRPr="007029CE">
          <w:rPr>
            <w:rStyle w:val="Hyperlink"/>
            <w:rFonts w:ascii="Baskerville" w:hAnsi="Baskerville" w:cs="Baskerville"/>
            <w:sz w:val="28"/>
            <w:szCs w:val="28"/>
          </w:rPr>
          <w:t>http://bit.ly/ACES2019Conference</w:t>
        </w:r>
      </w:hyperlink>
    </w:p>
    <w:p w14:paraId="347A7E4B" w14:textId="77777777" w:rsidR="00C17527" w:rsidRDefault="00C17527" w:rsidP="00C17527">
      <w:pPr>
        <w:spacing w:after="0" w:line="240" w:lineRule="auto"/>
        <w:rPr>
          <w:sz w:val="24"/>
          <w:szCs w:val="24"/>
        </w:rPr>
      </w:pPr>
    </w:p>
    <w:p w14:paraId="02B7B3EA" w14:textId="14E663B2" w:rsidR="008F6C9D" w:rsidRPr="00C17527" w:rsidRDefault="008F6C9D" w:rsidP="00C17527">
      <w:pPr>
        <w:spacing w:after="0" w:line="240" w:lineRule="auto"/>
        <w:rPr>
          <w:sz w:val="24"/>
          <w:szCs w:val="24"/>
        </w:rPr>
      </w:pPr>
      <w:r>
        <w:rPr>
          <w:rFonts w:ascii="Verdana" w:hAnsi="Verdana"/>
          <w:color w:val="1F4E79"/>
        </w:rPr>
        <w:t> </w:t>
      </w:r>
    </w:p>
    <w:p w14:paraId="6B5C76F3" w14:textId="4252EF6B" w:rsidR="00D3615E" w:rsidRPr="00B252DA" w:rsidRDefault="00DD5EB0" w:rsidP="000E4E46">
      <w:pPr>
        <w:autoSpaceDE w:val="0"/>
        <w:autoSpaceDN w:val="0"/>
        <w:adjustRightInd w:val="0"/>
        <w:spacing w:after="0" w:line="240" w:lineRule="auto"/>
        <w:rPr>
          <w:rFonts w:ascii="Baskerville Old Face" w:hAnsi="Baskerville Old Face" w:cs="Arial"/>
          <w:sz w:val="28"/>
          <w:szCs w:val="28"/>
          <w:shd w:val="clear" w:color="auto" w:fill="FFFFFF"/>
        </w:rPr>
      </w:pPr>
      <w:r w:rsidRPr="000E4E46">
        <w:rPr>
          <w:rFonts w:ascii="Baskerville" w:hAnsi="Baskerville" w:cs="Baskerville"/>
          <w:color w:val="000000"/>
          <w:sz w:val="28"/>
          <w:szCs w:val="28"/>
        </w:rPr>
        <w:t>Space is lim</w:t>
      </w:r>
      <w:r w:rsidR="000E4E46">
        <w:rPr>
          <w:rFonts w:ascii="Baskerville" w:hAnsi="Baskerville" w:cs="Baskerville"/>
          <w:color w:val="000000"/>
          <w:sz w:val="28"/>
          <w:szCs w:val="28"/>
        </w:rPr>
        <w:t xml:space="preserve">ited so please register early. </w:t>
      </w:r>
      <w:r w:rsidRPr="000E4E46">
        <w:rPr>
          <w:rFonts w:ascii="Baskerville" w:hAnsi="Baskerville" w:cs="Baskerville"/>
          <w:color w:val="000000"/>
          <w:sz w:val="28"/>
          <w:szCs w:val="28"/>
        </w:rPr>
        <w:t xml:space="preserve">Booth placement will be decided on a first come, first serve basis.  </w:t>
      </w:r>
    </w:p>
    <w:p w14:paraId="554C3419" w14:textId="77777777" w:rsidR="00D3615E" w:rsidRPr="000E4E46" w:rsidRDefault="00D3615E" w:rsidP="000E4E46">
      <w:pPr>
        <w:autoSpaceDE w:val="0"/>
        <w:autoSpaceDN w:val="0"/>
        <w:adjustRightInd w:val="0"/>
        <w:spacing w:after="0" w:line="240" w:lineRule="auto"/>
        <w:rPr>
          <w:rFonts w:ascii="Baskerville" w:hAnsi="Baskerville" w:cs="Baskerville"/>
          <w:color w:val="000000"/>
          <w:sz w:val="28"/>
          <w:szCs w:val="28"/>
        </w:rPr>
      </w:pPr>
    </w:p>
    <w:p w14:paraId="14769C30" w14:textId="77777777" w:rsidR="004C6124" w:rsidRDefault="004C6124" w:rsidP="00EB3C1C">
      <w:pPr>
        <w:autoSpaceDE w:val="0"/>
        <w:autoSpaceDN w:val="0"/>
        <w:adjustRightInd w:val="0"/>
        <w:spacing w:after="0" w:line="240" w:lineRule="auto"/>
        <w:rPr>
          <w:rFonts w:ascii="Baskerville" w:hAnsi="Baskerville" w:cs="Baskerville"/>
          <w:iCs/>
          <w:color w:val="FF0000"/>
          <w:sz w:val="50"/>
          <w:szCs w:val="50"/>
        </w:rPr>
      </w:pPr>
    </w:p>
    <w:p w14:paraId="53F112E8" w14:textId="31B8AAA0" w:rsidR="001D5B01" w:rsidRDefault="001D5B01" w:rsidP="001D5B01">
      <w:pPr>
        <w:autoSpaceDE w:val="0"/>
        <w:autoSpaceDN w:val="0"/>
        <w:adjustRightInd w:val="0"/>
        <w:spacing w:after="0" w:line="240" w:lineRule="auto"/>
        <w:jc w:val="center"/>
        <w:rPr>
          <w:rFonts w:ascii="Baskerville" w:hAnsi="Baskerville" w:cs="Baskerville"/>
          <w:iCs/>
          <w:color w:val="FF0000"/>
          <w:sz w:val="50"/>
          <w:szCs w:val="50"/>
        </w:rPr>
      </w:pPr>
      <w:r w:rsidRPr="00891E10">
        <w:rPr>
          <w:rFonts w:ascii="Baskerville" w:hAnsi="Baskerville" w:cs="Baskerville"/>
          <w:iCs/>
          <w:color w:val="FF0000"/>
          <w:sz w:val="50"/>
          <w:szCs w:val="50"/>
        </w:rPr>
        <w:lastRenderedPageBreak/>
        <w:t xml:space="preserve">Why Exhibit? </w:t>
      </w:r>
      <w:r>
        <w:rPr>
          <w:rFonts w:ascii="Baskerville" w:hAnsi="Baskerville" w:cs="Baskerville"/>
          <w:iCs/>
          <w:color w:val="FF0000"/>
          <w:sz w:val="50"/>
          <w:szCs w:val="50"/>
        </w:rPr>
        <w:t>Benefits Include:</w:t>
      </w:r>
    </w:p>
    <w:p w14:paraId="5D37E0DF" w14:textId="77777777" w:rsidR="001D5B01" w:rsidRDefault="001D5B01" w:rsidP="001D5B01">
      <w:pPr>
        <w:autoSpaceDE w:val="0"/>
        <w:autoSpaceDN w:val="0"/>
        <w:adjustRightInd w:val="0"/>
        <w:spacing w:after="0" w:line="240" w:lineRule="auto"/>
        <w:jc w:val="center"/>
        <w:rPr>
          <w:rFonts w:ascii="Baskerville" w:hAnsi="Baskerville" w:cs="Baskerville"/>
          <w:color w:val="000000"/>
          <w:sz w:val="28"/>
          <w:szCs w:val="28"/>
        </w:rPr>
      </w:pPr>
    </w:p>
    <w:p w14:paraId="09EC6029" w14:textId="0DB78065" w:rsidR="00891E10" w:rsidRPr="001D5B01" w:rsidRDefault="006F00D6" w:rsidP="00891E10">
      <w:pPr>
        <w:autoSpaceDE w:val="0"/>
        <w:autoSpaceDN w:val="0"/>
        <w:adjustRightInd w:val="0"/>
        <w:spacing w:after="0" w:line="240" w:lineRule="auto"/>
        <w:rPr>
          <w:rFonts w:ascii="Baskerville" w:hAnsi="Baskerville" w:cs="Baskerville"/>
          <w:color w:val="000000"/>
          <w:sz w:val="28"/>
          <w:szCs w:val="28"/>
        </w:rPr>
      </w:pPr>
      <w:r w:rsidRPr="00BC68E5">
        <w:rPr>
          <w:rFonts w:ascii="Baskerville" w:hAnsi="Baskerville" w:cs="Baskerville"/>
          <w:color w:val="000000"/>
          <w:sz w:val="28"/>
          <w:szCs w:val="28"/>
        </w:rPr>
        <w:t>E</w:t>
      </w:r>
      <w:r w:rsidR="00A72E15" w:rsidRPr="00BC68E5">
        <w:rPr>
          <w:rFonts w:ascii="Baskerville" w:hAnsi="Baskerville" w:cs="Baskerville"/>
          <w:color w:val="000000"/>
          <w:sz w:val="28"/>
          <w:szCs w:val="28"/>
        </w:rPr>
        <w:t>xhibiting</w:t>
      </w:r>
      <w:r w:rsidR="00EA0296" w:rsidRPr="00BC68E5">
        <w:rPr>
          <w:rFonts w:ascii="Baskerville" w:hAnsi="Baskerville" w:cs="Baskerville"/>
          <w:color w:val="000000"/>
          <w:sz w:val="28"/>
          <w:szCs w:val="28"/>
        </w:rPr>
        <w:t xml:space="preserve"> at the </w:t>
      </w:r>
      <w:r w:rsidR="00AA4F87" w:rsidRPr="00BC68E5">
        <w:rPr>
          <w:rFonts w:ascii="Baskerville" w:hAnsi="Baskerville" w:cs="Baskerville"/>
          <w:color w:val="000000"/>
          <w:sz w:val="28"/>
          <w:szCs w:val="28"/>
        </w:rPr>
        <w:t>201</w:t>
      </w:r>
      <w:r w:rsidR="00D85A07">
        <w:rPr>
          <w:rFonts w:ascii="Baskerville" w:hAnsi="Baskerville" w:cs="Baskerville"/>
          <w:color w:val="000000"/>
          <w:sz w:val="28"/>
          <w:szCs w:val="28"/>
        </w:rPr>
        <w:t>9</w:t>
      </w:r>
      <w:r w:rsidR="0088322D">
        <w:rPr>
          <w:rFonts w:ascii="Baskerville" w:hAnsi="Baskerville" w:cs="Baskerville"/>
          <w:color w:val="000000"/>
          <w:sz w:val="28"/>
          <w:szCs w:val="28"/>
        </w:rPr>
        <w:t xml:space="preserve"> </w:t>
      </w:r>
      <w:r w:rsidR="00EA0296" w:rsidRPr="00BC68E5">
        <w:rPr>
          <w:rFonts w:ascii="Baskerville" w:hAnsi="Baskerville" w:cs="Baskerville"/>
          <w:color w:val="000000"/>
          <w:sz w:val="28"/>
          <w:szCs w:val="28"/>
        </w:rPr>
        <w:t>ACES</w:t>
      </w:r>
      <w:r w:rsidR="009857F2" w:rsidRPr="00BC68E5">
        <w:rPr>
          <w:rFonts w:ascii="Baskerville" w:hAnsi="Baskerville" w:cs="Baskerville"/>
          <w:color w:val="000000"/>
          <w:sz w:val="28"/>
          <w:szCs w:val="28"/>
        </w:rPr>
        <w:t xml:space="preserve"> </w:t>
      </w:r>
      <w:r w:rsidR="00BC68E5">
        <w:rPr>
          <w:rFonts w:ascii="Baskerville" w:hAnsi="Baskerville" w:cs="Baskerville"/>
          <w:color w:val="000000"/>
          <w:sz w:val="28"/>
          <w:szCs w:val="28"/>
        </w:rPr>
        <w:t xml:space="preserve">National </w:t>
      </w:r>
      <w:r w:rsidR="00AA4F87" w:rsidRPr="00BC68E5">
        <w:rPr>
          <w:rFonts w:ascii="Baskerville" w:hAnsi="Baskerville" w:cs="Baskerville"/>
          <w:color w:val="000000"/>
          <w:sz w:val="28"/>
          <w:szCs w:val="28"/>
        </w:rPr>
        <w:t>Conference</w:t>
      </w:r>
      <w:r w:rsidR="00647391">
        <w:rPr>
          <w:rFonts w:ascii="Baskerville" w:hAnsi="Baskerville" w:cs="Baskerville"/>
          <w:color w:val="000000"/>
          <w:sz w:val="28"/>
          <w:szCs w:val="28"/>
        </w:rPr>
        <w:t xml:space="preserve"> in fantastic </w:t>
      </w:r>
      <w:r w:rsidR="004C6124">
        <w:rPr>
          <w:rFonts w:ascii="Baskerville" w:hAnsi="Baskerville" w:cs="Baskerville"/>
          <w:color w:val="000000"/>
          <w:sz w:val="28"/>
          <w:szCs w:val="28"/>
        </w:rPr>
        <w:t>Seattle</w:t>
      </w:r>
      <w:r w:rsidR="00AA4F87" w:rsidRPr="00BC68E5">
        <w:rPr>
          <w:rFonts w:ascii="Baskerville" w:hAnsi="Baskerville" w:cs="Baskerville"/>
          <w:color w:val="000000"/>
          <w:sz w:val="28"/>
          <w:szCs w:val="28"/>
        </w:rPr>
        <w:t xml:space="preserve"> </w:t>
      </w:r>
      <w:r w:rsidR="009857F2" w:rsidRPr="00BC68E5">
        <w:rPr>
          <w:rFonts w:ascii="Baskerville" w:hAnsi="Baskerville" w:cs="Baskerville"/>
          <w:color w:val="000000"/>
          <w:sz w:val="28"/>
          <w:szCs w:val="28"/>
        </w:rPr>
        <w:t xml:space="preserve">is </w:t>
      </w:r>
      <w:r w:rsidR="00BC68E5">
        <w:rPr>
          <w:rFonts w:ascii="Baskerville" w:hAnsi="Baskerville" w:cs="Baskerville"/>
          <w:color w:val="000000"/>
          <w:sz w:val="28"/>
          <w:szCs w:val="28"/>
        </w:rPr>
        <w:t>a great</w:t>
      </w:r>
      <w:r w:rsidR="009857F2" w:rsidRPr="00BC68E5">
        <w:rPr>
          <w:rFonts w:ascii="Baskerville" w:hAnsi="Baskerville" w:cs="Baskerville"/>
          <w:color w:val="000000"/>
          <w:sz w:val="28"/>
          <w:szCs w:val="28"/>
        </w:rPr>
        <w:t xml:space="preserve"> way to increase</w:t>
      </w:r>
      <w:r w:rsidR="00AA4F87" w:rsidRPr="00BC68E5">
        <w:rPr>
          <w:rFonts w:ascii="Baskerville" w:hAnsi="Baskerville" w:cs="Baskerville"/>
          <w:color w:val="000000"/>
          <w:sz w:val="28"/>
          <w:szCs w:val="28"/>
        </w:rPr>
        <w:t xml:space="preserve"> </w:t>
      </w:r>
      <w:r w:rsidR="009857F2" w:rsidRPr="00BC68E5">
        <w:rPr>
          <w:rFonts w:ascii="Baskerville" w:hAnsi="Baskerville" w:cs="Baskerville"/>
          <w:color w:val="000000"/>
          <w:sz w:val="28"/>
          <w:szCs w:val="28"/>
        </w:rPr>
        <w:t xml:space="preserve">your visibility at the only </w:t>
      </w:r>
      <w:r w:rsidR="00EA0296" w:rsidRPr="00BC68E5">
        <w:rPr>
          <w:rFonts w:ascii="Baskerville" w:hAnsi="Baskerville" w:cs="Baskerville"/>
          <w:color w:val="000000"/>
          <w:sz w:val="28"/>
          <w:szCs w:val="28"/>
        </w:rPr>
        <w:t>national</w:t>
      </w:r>
      <w:r w:rsidR="009857F2" w:rsidRPr="00BC68E5">
        <w:rPr>
          <w:rFonts w:ascii="Baskerville" w:hAnsi="Baskerville" w:cs="Baskerville"/>
          <w:color w:val="000000"/>
          <w:sz w:val="28"/>
          <w:szCs w:val="28"/>
        </w:rPr>
        <w:t xml:space="preserve"> </w:t>
      </w:r>
      <w:r w:rsidR="00470406" w:rsidRPr="00BC68E5">
        <w:rPr>
          <w:rFonts w:ascii="Baskerville" w:hAnsi="Baskerville" w:cs="Baskerville"/>
          <w:color w:val="000000"/>
          <w:sz w:val="28"/>
          <w:szCs w:val="28"/>
        </w:rPr>
        <w:t xml:space="preserve">conference </w:t>
      </w:r>
      <w:r w:rsidR="00BC68E5">
        <w:rPr>
          <w:rFonts w:ascii="Baskerville" w:hAnsi="Baskerville" w:cs="Baskerville"/>
          <w:color w:val="000000"/>
          <w:sz w:val="28"/>
          <w:szCs w:val="28"/>
        </w:rPr>
        <w:t>specifically for</w:t>
      </w:r>
      <w:r w:rsidR="009857F2" w:rsidRPr="00BC68E5">
        <w:rPr>
          <w:rFonts w:ascii="Baskerville" w:hAnsi="Baskerville" w:cs="Baskerville"/>
          <w:color w:val="000000"/>
          <w:sz w:val="28"/>
          <w:szCs w:val="28"/>
        </w:rPr>
        <w:t xml:space="preserve"> professional </w:t>
      </w:r>
      <w:r w:rsidR="00EA0296" w:rsidRPr="00BC68E5">
        <w:rPr>
          <w:rFonts w:ascii="Baskerville" w:hAnsi="Baskerville" w:cs="Baskerville"/>
          <w:color w:val="000000"/>
          <w:sz w:val="28"/>
          <w:szCs w:val="28"/>
        </w:rPr>
        <w:t>counselor educators and supervisors.</w:t>
      </w:r>
    </w:p>
    <w:p w14:paraId="2198A798" w14:textId="77777777" w:rsidR="00E93EDB" w:rsidRPr="000A0AF6" w:rsidRDefault="00E93EDB" w:rsidP="00891E10">
      <w:pPr>
        <w:autoSpaceDE w:val="0"/>
        <w:autoSpaceDN w:val="0"/>
        <w:adjustRightInd w:val="0"/>
        <w:spacing w:after="0" w:line="240" w:lineRule="auto"/>
        <w:rPr>
          <w:rFonts w:ascii="Baskerville" w:hAnsi="Baskerville" w:cs="Baskerville"/>
          <w:iCs/>
          <w:color w:val="53B4FF"/>
          <w:sz w:val="28"/>
          <w:szCs w:val="28"/>
        </w:rPr>
      </w:pPr>
    </w:p>
    <w:p w14:paraId="4C31AF9A" w14:textId="51DABAAC" w:rsidR="00891E10" w:rsidRPr="00D378A4" w:rsidRDefault="007B5B17" w:rsidP="000A1A6C">
      <w:pPr>
        <w:pStyle w:val="ColorfulList-Accent11"/>
        <w:autoSpaceDE w:val="0"/>
        <w:autoSpaceDN w:val="0"/>
        <w:adjustRightInd w:val="0"/>
        <w:spacing w:after="0" w:line="240" w:lineRule="auto"/>
        <w:rPr>
          <w:rFonts w:ascii="Baskerville" w:hAnsi="Baskerville" w:cs="Baskerville"/>
          <w:color w:val="000000"/>
          <w:sz w:val="28"/>
          <w:szCs w:val="28"/>
        </w:rPr>
      </w:pPr>
      <w:r w:rsidRPr="00D378A4">
        <w:rPr>
          <w:rFonts w:ascii="Times New Roman" w:hAnsi="Times New Roman"/>
          <w:sz w:val="28"/>
          <w:szCs w:val="28"/>
        </w:rPr>
        <w:t>●</w:t>
      </w:r>
      <w:r w:rsidRPr="00D378A4">
        <w:rPr>
          <w:rFonts w:ascii="Baskerville" w:hAnsi="Baskerville" w:cs="Baskerville"/>
          <w:sz w:val="28"/>
          <w:szCs w:val="28"/>
        </w:rPr>
        <w:t xml:space="preserve"> </w:t>
      </w:r>
      <w:r>
        <w:rPr>
          <w:rFonts w:ascii="Baskerville" w:hAnsi="Baskerville" w:cs="Baskerville"/>
          <w:sz w:val="28"/>
          <w:szCs w:val="28"/>
        </w:rPr>
        <w:t>Sell</w:t>
      </w:r>
      <w:r w:rsidR="00E93EDB">
        <w:rPr>
          <w:rFonts w:ascii="Baskerville" w:hAnsi="Baskerville" w:cs="Baskerville"/>
          <w:sz w:val="28"/>
          <w:szCs w:val="28"/>
        </w:rPr>
        <w:t>/introduce new products</w:t>
      </w:r>
      <w:r w:rsidR="00E93EDB">
        <w:rPr>
          <w:rFonts w:ascii="Baskerville" w:hAnsi="Baskerville" w:cs="Baskerville"/>
          <w:sz w:val="28"/>
          <w:szCs w:val="28"/>
        </w:rPr>
        <w:tab/>
      </w:r>
      <w:r w:rsidR="00E93EDB">
        <w:rPr>
          <w:rFonts w:ascii="Baskerville" w:hAnsi="Baskerville" w:cs="Baskerville"/>
          <w:sz w:val="28"/>
          <w:szCs w:val="28"/>
        </w:rPr>
        <w:tab/>
      </w:r>
      <w:r w:rsidRPr="00D378A4">
        <w:rPr>
          <w:rFonts w:ascii="Times New Roman" w:hAnsi="Times New Roman"/>
          <w:sz w:val="28"/>
          <w:szCs w:val="28"/>
        </w:rPr>
        <w:t>●</w:t>
      </w:r>
      <w:r w:rsidRPr="00D378A4">
        <w:rPr>
          <w:rFonts w:ascii="Baskerville" w:hAnsi="Baskerville" w:cs="Baskerville"/>
          <w:sz w:val="28"/>
          <w:szCs w:val="28"/>
        </w:rPr>
        <w:t xml:space="preserve"> </w:t>
      </w:r>
      <w:r>
        <w:rPr>
          <w:rFonts w:ascii="Baskerville" w:hAnsi="Baskerville" w:cs="Baskerville"/>
          <w:sz w:val="28"/>
          <w:szCs w:val="28"/>
        </w:rPr>
        <w:t>Expand</w:t>
      </w:r>
      <w:r w:rsidR="00891E10" w:rsidRPr="00D378A4">
        <w:rPr>
          <w:rFonts w:ascii="Baskerville" w:hAnsi="Baskerville" w:cs="Baskerville"/>
          <w:color w:val="000000"/>
          <w:sz w:val="28"/>
          <w:szCs w:val="28"/>
        </w:rPr>
        <w:t xml:space="preserve"> sales</w:t>
      </w:r>
    </w:p>
    <w:p w14:paraId="292A9551" w14:textId="132D9FFA" w:rsidR="00891E10" w:rsidRPr="00D378A4" w:rsidRDefault="007B5B17" w:rsidP="000A1A6C">
      <w:pPr>
        <w:pStyle w:val="ColorfulList-Accent11"/>
        <w:autoSpaceDE w:val="0"/>
        <w:autoSpaceDN w:val="0"/>
        <w:adjustRightInd w:val="0"/>
        <w:spacing w:after="0" w:line="240" w:lineRule="auto"/>
        <w:rPr>
          <w:rFonts w:ascii="Baskerville" w:hAnsi="Baskerville" w:cs="Baskerville"/>
          <w:color w:val="000000"/>
          <w:sz w:val="28"/>
          <w:szCs w:val="28"/>
        </w:rPr>
      </w:pPr>
      <w:r w:rsidRPr="00D378A4">
        <w:rPr>
          <w:rFonts w:ascii="Times New Roman" w:hAnsi="Times New Roman"/>
          <w:sz w:val="28"/>
          <w:szCs w:val="28"/>
        </w:rPr>
        <w:t>●</w:t>
      </w:r>
      <w:r w:rsidRPr="00D378A4">
        <w:rPr>
          <w:rFonts w:ascii="Baskerville" w:hAnsi="Baskerville" w:cs="Baskerville"/>
          <w:sz w:val="28"/>
          <w:szCs w:val="28"/>
        </w:rPr>
        <w:t xml:space="preserve"> </w:t>
      </w:r>
      <w:r>
        <w:rPr>
          <w:rFonts w:ascii="Baskerville" w:hAnsi="Baskerville" w:cs="Baskerville"/>
          <w:sz w:val="28"/>
          <w:szCs w:val="28"/>
        </w:rPr>
        <w:t>Generate</w:t>
      </w:r>
      <w:r w:rsidR="00891E10" w:rsidRPr="00D378A4">
        <w:rPr>
          <w:rFonts w:ascii="Baskerville" w:hAnsi="Baskerville" w:cs="Baskerville"/>
          <w:color w:val="000000"/>
          <w:sz w:val="28"/>
          <w:szCs w:val="28"/>
        </w:rPr>
        <w:t xml:space="preserve"> referrals</w:t>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Pr="00D378A4">
        <w:rPr>
          <w:rFonts w:ascii="Times New Roman" w:hAnsi="Times New Roman"/>
          <w:sz w:val="28"/>
          <w:szCs w:val="28"/>
        </w:rPr>
        <w:t>●</w:t>
      </w:r>
      <w:r w:rsidRPr="00D378A4">
        <w:rPr>
          <w:rFonts w:ascii="Baskerville" w:hAnsi="Baskerville" w:cs="Baskerville"/>
          <w:sz w:val="28"/>
          <w:szCs w:val="28"/>
        </w:rPr>
        <w:t xml:space="preserve"> Build</w:t>
      </w:r>
      <w:r w:rsidR="00891E10" w:rsidRPr="00D378A4">
        <w:rPr>
          <w:rFonts w:ascii="Baskerville" w:hAnsi="Baskerville" w:cs="Baskerville"/>
          <w:color w:val="000000"/>
          <w:sz w:val="28"/>
          <w:szCs w:val="28"/>
        </w:rPr>
        <w:t xml:space="preserve"> service or product credibility</w:t>
      </w:r>
    </w:p>
    <w:p w14:paraId="61AF0D41" w14:textId="6B8D63DB" w:rsidR="00891E10" w:rsidRPr="00D378A4" w:rsidRDefault="007B5B17" w:rsidP="000A1A6C">
      <w:pPr>
        <w:pStyle w:val="ColorfulList-Accent11"/>
        <w:autoSpaceDE w:val="0"/>
        <w:autoSpaceDN w:val="0"/>
        <w:adjustRightInd w:val="0"/>
        <w:spacing w:after="0" w:line="240" w:lineRule="auto"/>
        <w:ind w:left="0" w:firstLine="720"/>
        <w:rPr>
          <w:rFonts w:ascii="Baskerville" w:hAnsi="Baskerville" w:cs="Baskerville"/>
          <w:color w:val="000000"/>
          <w:sz w:val="28"/>
          <w:szCs w:val="28"/>
        </w:rPr>
      </w:pPr>
      <w:r w:rsidRPr="00D378A4">
        <w:rPr>
          <w:rFonts w:ascii="Times New Roman" w:hAnsi="Times New Roman"/>
          <w:sz w:val="28"/>
          <w:szCs w:val="28"/>
        </w:rPr>
        <w:t>●</w:t>
      </w:r>
      <w:r w:rsidRPr="00D378A4">
        <w:rPr>
          <w:rFonts w:ascii="Baskerville" w:hAnsi="Baskerville" w:cs="Baskerville"/>
          <w:sz w:val="28"/>
          <w:szCs w:val="28"/>
        </w:rPr>
        <w:t xml:space="preserve"> </w:t>
      </w:r>
      <w:r>
        <w:rPr>
          <w:rFonts w:ascii="Baskerville" w:hAnsi="Baskerville" w:cs="Baskerville"/>
          <w:sz w:val="28"/>
          <w:szCs w:val="28"/>
        </w:rPr>
        <w:t>Give</w:t>
      </w:r>
      <w:r w:rsidR="00891E10" w:rsidRPr="00D378A4">
        <w:rPr>
          <w:rFonts w:ascii="Baskerville" w:hAnsi="Baskerville" w:cs="Baskerville"/>
          <w:color w:val="000000"/>
          <w:sz w:val="28"/>
          <w:szCs w:val="28"/>
        </w:rPr>
        <w:t xml:space="preserve"> demonstrations</w:t>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Pr="00D378A4">
        <w:rPr>
          <w:rFonts w:ascii="Times New Roman" w:hAnsi="Times New Roman"/>
          <w:sz w:val="28"/>
          <w:szCs w:val="28"/>
        </w:rPr>
        <w:t>●</w:t>
      </w:r>
      <w:r w:rsidRPr="00D378A4">
        <w:rPr>
          <w:rFonts w:ascii="Baskerville" w:hAnsi="Baskerville" w:cs="Baskerville"/>
          <w:sz w:val="28"/>
          <w:szCs w:val="28"/>
        </w:rPr>
        <w:t xml:space="preserve"> Meet</w:t>
      </w:r>
      <w:r w:rsidR="00891E10" w:rsidRPr="00D378A4">
        <w:rPr>
          <w:rFonts w:ascii="Baskerville" w:hAnsi="Baskerville" w:cs="Baskerville"/>
          <w:color w:val="000000"/>
          <w:sz w:val="28"/>
          <w:szCs w:val="28"/>
        </w:rPr>
        <w:t xml:space="preserve"> customers face-to-face</w:t>
      </w:r>
    </w:p>
    <w:p w14:paraId="139C65BC" w14:textId="2F74D869" w:rsidR="00891E10" w:rsidRPr="00D378A4" w:rsidRDefault="007B5B17" w:rsidP="000A1A6C">
      <w:pPr>
        <w:pStyle w:val="ColorfulList-Accent11"/>
        <w:autoSpaceDE w:val="0"/>
        <w:autoSpaceDN w:val="0"/>
        <w:adjustRightInd w:val="0"/>
        <w:spacing w:after="0" w:line="240" w:lineRule="auto"/>
        <w:ind w:left="0" w:firstLine="720"/>
        <w:rPr>
          <w:rFonts w:ascii="Baskerville" w:hAnsi="Baskerville" w:cs="Baskerville"/>
          <w:color w:val="000000"/>
          <w:sz w:val="28"/>
          <w:szCs w:val="28"/>
        </w:rPr>
      </w:pPr>
      <w:r w:rsidRPr="00D378A4">
        <w:rPr>
          <w:rFonts w:ascii="Times New Roman" w:hAnsi="Times New Roman"/>
          <w:sz w:val="28"/>
          <w:szCs w:val="28"/>
        </w:rPr>
        <w:t>●</w:t>
      </w:r>
      <w:r w:rsidRPr="00D378A4">
        <w:rPr>
          <w:rFonts w:ascii="Baskerville" w:hAnsi="Baskerville" w:cs="Baskerville"/>
          <w:sz w:val="28"/>
          <w:szCs w:val="28"/>
        </w:rPr>
        <w:t xml:space="preserve"> </w:t>
      </w:r>
      <w:r>
        <w:rPr>
          <w:rFonts w:ascii="Baskerville" w:hAnsi="Baskerville" w:cs="Baskerville"/>
          <w:sz w:val="28"/>
          <w:szCs w:val="28"/>
        </w:rPr>
        <w:t>Recruit</w:t>
      </w:r>
      <w:r w:rsidR="00891E10" w:rsidRPr="00D378A4">
        <w:rPr>
          <w:rFonts w:ascii="Baskerville" w:hAnsi="Baskerville" w:cs="Baskerville"/>
          <w:color w:val="000000"/>
          <w:sz w:val="28"/>
          <w:szCs w:val="28"/>
        </w:rPr>
        <w:t xml:space="preserve"> new authors</w:t>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Pr="00D378A4">
        <w:rPr>
          <w:rFonts w:ascii="Times New Roman" w:hAnsi="Times New Roman"/>
          <w:sz w:val="28"/>
          <w:szCs w:val="28"/>
        </w:rPr>
        <w:t>●</w:t>
      </w:r>
      <w:r w:rsidRPr="00D378A4">
        <w:rPr>
          <w:rFonts w:ascii="Baskerville" w:hAnsi="Baskerville" w:cs="Baskerville"/>
          <w:sz w:val="28"/>
          <w:szCs w:val="28"/>
        </w:rPr>
        <w:t xml:space="preserve"> Generate</w:t>
      </w:r>
      <w:r w:rsidR="00891E10" w:rsidRPr="00D378A4">
        <w:rPr>
          <w:rFonts w:ascii="Baskerville" w:hAnsi="Baskerville" w:cs="Baskerville"/>
          <w:color w:val="000000"/>
          <w:sz w:val="28"/>
          <w:szCs w:val="28"/>
        </w:rPr>
        <w:t xml:space="preserve"> brand recognition</w:t>
      </w:r>
    </w:p>
    <w:p w14:paraId="71F79F15" w14:textId="1172E856" w:rsidR="00891E10" w:rsidRPr="00D378A4" w:rsidRDefault="007B5B17" w:rsidP="000A1A6C">
      <w:pPr>
        <w:pStyle w:val="ColorfulList-Accent11"/>
        <w:autoSpaceDE w:val="0"/>
        <w:autoSpaceDN w:val="0"/>
        <w:adjustRightInd w:val="0"/>
        <w:spacing w:after="0" w:line="240" w:lineRule="auto"/>
        <w:ind w:left="0" w:firstLine="720"/>
        <w:rPr>
          <w:rFonts w:ascii="Baskerville" w:hAnsi="Baskerville" w:cs="Baskerville"/>
          <w:color w:val="000000"/>
          <w:sz w:val="28"/>
          <w:szCs w:val="28"/>
        </w:rPr>
      </w:pPr>
      <w:r w:rsidRPr="00D378A4">
        <w:rPr>
          <w:rFonts w:ascii="Times New Roman" w:hAnsi="Times New Roman"/>
          <w:sz w:val="28"/>
          <w:szCs w:val="28"/>
        </w:rPr>
        <w:t>●</w:t>
      </w:r>
      <w:r w:rsidRPr="00D378A4">
        <w:rPr>
          <w:rFonts w:ascii="Baskerville" w:hAnsi="Baskerville" w:cs="Baskerville"/>
          <w:sz w:val="28"/>
          <w:szCs w:val="28"/>
        </w:rPr>
        <w:t xml:space="preserve"> </w:t>
      </w:r>
      <w:r>
        <w:rPr>
          <w:rFonts w:ascii="Baskerville" w:hAnsi="Baskerville" w:cs="Baskerville"/>
          <w:sz w:val="28"/>
          <w:szCs w:val="28"/>
        </w:rPr>
        <w:t>Reach</w:t>
      </w:r>
      <w:r w:rsidR="00891E10" w:rsidRPr="00D378A4">
        <w:rPr>
          <w:rFonts w:ascii="Baskerville" w:hAnsi="Baskerville" w:cs="Baskerville"/>
          <w:color w:val="000000"/>
          <w:sz w:val="28"/>
          <w:szCs w:val="28"/>
        </w:rPr>
        <w:t xml:space="preserve"> new markets</w:t>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00891E10" w:rsidRPr="00D378A4">
        <w:rPr>
          <w:rFonts w:ascii="Baskerville" w:hAnsi="Baskerville" w:cs="Baskerville"/>
          <w:color w:val="000000"/>
          <w:sz w:val="28"/>
          <w:szCs w:val="28"/>
        </w:rPr>
        <w:tab/>
      </w:r>
      <w:r w:rsidRPr="00D378A4">
        <w:rPr>
          <w:rFonts w:ascii="Times New Roman" w:hAnsi="Times New Roman"/>
          <w:sz w:val="28"/>
          <w:szCs w:val="28"/>
        </w:rPr>
        <w:t>●</w:t>
      </w:r>
      <w:r w:rsidRPr="00D378A4">
        <w:rPr>
          <w:rFonts w:ascii="Baskerville" w:hAnsi="Baskerville" w:cs="Baskerville"/>
          <w:sz w:val="28"/>
          <w:szCs w:val="28"/>
        </w:rPr>
        <w:t xml:space="preserve"> Increase</w:t>
      </w:r>
      <w:r w:rsidR="00891E10" w:rsidRPr="00D378A4">
        <w:rPr>
          <w:rFonts w:ascii="Baskerville" w:hAnsi="Baskerville" w:cs="Baskerville"/>
          <w:color w:val="000000"/>
          <w:sz w:val="28"/>
          <w:szCs w:val="28"/>
        </w:rPr>
        <w:t xml:space="preserve"> visibility</w:t>
      </w:r>
    </w:p>
    <w:p w14:paraId="28F55901" w14:textId="7F17FFF6" w:rsidR="003139CB" w:rsidRPr="00D378A4" w:rsidRDefault="003139CB" w:rsidP="00891E10">
      <w:pPr>
        <w:autoSpaceDE w:val="0"/>
        <w:autoSpaceDN w:val="0"/>
        <w:adjustRightInd w:val="0"/>
        <w:spacing w:after="0" w:line="240" w:lineRule="auto"/>
        <w:jc w:val="center"/>
        <w:rPr>
          <w:rFonts w:ascii="Baskerville" w:hAnsi="Baskerville" w:cs="Gisha,Italic"/>
          <w:iCs/>
          <w:color w:val="0000FF"/>
          <w:sz w:val="28"/>
          <w:szCs w:val="28"/>
        </w:rPr>
      </w:pPr>
    </w:p>
    <w:p w14:paraId="17B18F0B" w14:textId="05F4C539" w:rsidR="00EA0296" w:rsidRPr="00500488" w:rsidRDefault="00EA0296" w:rsidP="00C10D18">
      <w:pPr>
        <w:autoSpaceDE w:val="0"/>
        <w:autoSpaceDN w:val="0"/>
        <w:adjustRightInd w:val="0"/>
        <w:spacing w:after="0" w:line="240" w:lineRule="auto"/>
        <w:ind w:left="2880" w:firstLine="720"/>
        <w:jc w:val="right"/>
        <w:rPr>
          <w:rFonts w:cs="Gisha,Italic"/>
          <w:iCs/>
          <w:color w:val="0000FF"/>
          <w:sz w:val="34"/>
          <w:szCs w:val="34"/>
        </w:rPr>
      </w:pPr>
    </w:p>
    <w:p w14:paraId="7AF3692A" w14:textId="77777777" w:rsidR="00BC68E5" w:rsidRPr="00BC68E5" w:rsidRDefault="00BC68E5" w:rsidP="00BC68E5">
      <w:pPr>
        <w:pStyle w:val="ColorfulList-Accent11"/>
        <w:autoSpaceDE w:val="0"/>
        <w:autoSpaceDN w:val="0"/>
        <w:adjustRightInd w:val="0"/>
        <w:spacing w:after="0" w:line="240" w:lineRule="auto"/>
        <w:rPr>
          <w:rFonts w:ascii="Baskerville" w:hAnsi="Baskerville" w:cs="Baskerville"/>
          <w:color w:val="000000"/>
          <w:sz w:val="28"/>
          <w:szCs w:val="28"/>
        </w:rPr>
      </w:pPr>
    </w:p>
    <w:p w14:paraId="67167135" w14:textId="17BA6AF1" w:rsidR="006F00D6" w:rsidRDefault="00A27EC2" w:rsidP="00B64221">
      <w:pPr>
        <w:autoSpaceDE w:val="0"/>
        <w:autoSpaceDN w:val="0"/>
        <w:adjustRightInd w:val="0"/>
        <w:spacing w:after="0" w:line="240" w:lineRule="auto"/>
        <w:jc w:val="center"/>
        <w:rPr>
          <w:rFonts w:cs="Gisha,Italic"/>
          <w:iCs/>
          <w:color w:val="0000FF"/>
          <w:sz w:val="34"/>
          <w:szCs w:val="34"/>
        </w:rPr>
      </w:pPr>
      <w:r>
        <w:rPr>
          <w:rFonts w:cs="Gisha,Italic"/>
          <w:iCs/>
          <w:noProof/>
          <w:color w:val="0000FF"/>
          <w:sz w:val="34"/>
          <w:szCs w:val="34"/>
        </w:rPr>
        <w:drawing>
          <wp:inline distT="0" distB="0" distL="0" distR="0" wp14:anchorId="65A56468" wp14:editId="34D51484">
            <wp:extent cx="5878830" cy="317395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rkland-835064_1920.jpg"/>
                    <pic:cNvPicPr/>
                  </pic:nvPicPr>
                  <pic:blipFill>
                    <a:blip r:embed="rId11"/>
                    <a:stretch>
                      <a:fillRect/>
                    </a:stretch>
                  </pic:blipFill>
                  <pic:spPr>
                    <a:xfrm>
                      <a:off x="0" y="0"/>
                      <a:ext cx="5915480" cy="3193737"/>
                    </a:xfrm>
                    <a:prstGeom prst="rect">
                      <a:avLst/>
                    </a:prstGeom>
                  </pic:spPr>
                </pic:pic>
              </a:graphicData>
            </a:graphic>
          </wp:inline>
        </w:drawing>
      </w:r>
    </w:p>
    <w:p w14:paraId="053EBF64" w14:textId="77777777" w:rsidR="00FC32FE" w:rsidRDefault="00FC32FE" w:rsidP="009857F2">
      <w:pPr>
        <w:autoSpaceDE w:val="0"/>
        <w:autoSpaceDN w:val="0"/>
        <w:adjustRightInd w:val="0"/>
        <w:spacing w:after="0" w:line="240" w:lineRule="auto"/>
        <w:rPr>
          <w:rFonts w:ascii="Baskerville" w:hAnsi="Baskerville" w:cs="Baskerville"/>
          <w:iCs/>
          <w:color w:val="FF0000"/>
          <w:sz w:val="44"/>
          <w:szCs w:val="44"/>
        </w:rPr>
      </w:pPr>
    </w:p>
    <w:p w14:paraId="736F493A" w14:textId="77777777" w:rsidR="0036236C" w:rsidRDefault="0036236C" w:rsidP="009857F2">
      <w:pPr>
        <w:autoSpaceDE w:val="0"/>
        <w:autoSpaceDN w:val="0"/>
        <w:adjustRightInd w:val="0"/>
        <w:spacing w:after="0" w:line="240" w:lineRule="auto"/>
        <w:rPr>
          <w:rFonts w:ascii="Baskerville" w:hAnsi="Baskerville" w:cs="Baskerville"/>
          <w:iCs/>
          <w:color w:val="FF0000"/>
          <w:sz w:val="44"/>
          <w:szCs w:val="44"/>
        </w:rPr>
      </w:pPr>
    </w:p>
    <w:p w14:paraId="68A159EC" w14:textId="4CCCB008" w:rsidR="0036236C" w:rsidRDefault="0036236C" w:rsidP="009857F2">
      <w:pPr>
        <w:autoSpaceDE w:val="0"/>
        <w:autoSpaceDN w:val="0"/>
        <w:adjustRightInd w:val="0"/>
        <w:spacing w:after="0" w:line="240" w:lineRule="auto"/>
        <w:rPr>
          <w:rFonts w:ascii="Baskerville" w:hAnsi="Baskerville" w:cs="Baskerville"/>
          <w:iCs/>
          <w:color w:val="FF0000"/>
          <w:sz w:val="44"/>
          <w:szCs w:val="44"/>
        </w:rPr>
      </w:pPr>
    </w:p>
    <w:p w14:paraId="6389FC25" w14:textId="77777777" w:rsidR="00EB3C1C" w:rsidRDefault="00EB3C1C" w:rsidP="009857F2">
      <w:pPr>
        <w:autoSpaceDE w:val="0"/>
        <w:autoSpaceDN w:val="0"/>
        <w:adjustRightInd w:val="0"/>
        <w:spacing w:after="0" w:line="240" w:lineRule="auto"/>
        <w:rPr>
          <w:rFonts w:ascii="Baskerville" w:hAnsi="Baskerville" w:cs="Baskerville"/>
          <w:iCs/>
          <w:color w:val="FF0000"/>
          <w:sz w:val="44"/>
          <w:szCs w:val="44"/>
        </w:rPr>
      </w:pPr>
    </w:p>
    <w:p w14:paraId="1F1AA615" w14:textId="77777777" w:rsidR="007174C3" w:rsidRDefault="007174C3" w:rsidP="009857F2">
      <w:pPr>
        <w:autoSpaceDE w:val="0"/>
        <w:autoSpaceDN w:val="0"/>
        <w:adjustRightInd w:val="0"/>
        <w:spacing w:after="0" w:line="240" w:lineRule="auto"/>
        <w:rPr>
          <w:rFonts w:ascii="Baskerville" w:hAnsi="Baskerville" w:cs="Baskerville"/>
          <w:iCs/>
          <w:color w:val="FF0000"/>
          <w:sz w:val="44"/>
          <w:szCs w:val="44"/>
        </w:rPr>
      </w:pPr>
    </w:p>
    <w:p w14:paraId="6301EF52" w14:textId="4C9F8769" w:rsidR="009857F2" w:rsidRPr="00011AC5" w:rsidRDefault="00D3615E" w:rsidP="009857F2">
      <w:pPr>
        <w:autoSpaceDE w:val="0"/>
        <w:autoSpaceDN w:val="0"/>
        <w:adjustRightInd w:val="0"/>
        <w:spacing w:after="0" w:line="240" w:lineRule="auto"/>
        <w:rPr>
          <w:rFonts w:ascii="Baskerville" w:hAnsi="Baskerville" w:cs="Baskerville"/>
          <w:iCs/>
          <w:color w:val="FF0000"/>
          <w:sz w:val="44"/>
          <w:szCs w:val="44"/>
        </w:rPr>
      </w:pPr>
      <w:r w:rsidRPr="00011AC5">
        <w:rPr>
          <w:rFonts w:ascii="Baskerville" w:hAnsi="Baskerville" w:cs="Baskerville"/>
          <w:iCs/>
          <w:color w:val="FF0000"/>
          <w:sz w:val="44"/>
          <w:szCs w:val="44"/>
        </w:rPr>
        <w:lastRenderedPageBreak/>
        <w:t>ACES Expo Express Hours</w:t>
      </w:r>
    </w:p>
    <w:p w14:paraId="5C46FA4C" w14:textId="77777777" w:rsidR="00D3615E" w:rsidRPr="00011AC5" w:rsidRDefault="00D3615E" w:rsidP="009857F2">
      <w:pPr>
        <w:autoSpaceDE w:val="0"/>
        <w:autoSpaceDN w:val="0"/>
        <w:adjustRightInd w:val="0"/>
        <w:spacing w:after="0" w:line="240" w:lineRule="auto"/>
        <w:rPr>
          <w:rFonts w:cs="Gisha,Bold"/>
          <w:b/>
          <w:bCs/>
          <w:color w:val="000000"/>
          <w:sz w:val="24"/>
          <w:szCs w:val="24"/>
        </w:rPr>
      </w:pPr>
    </w:p>
    <w:p w14:paraId="29FD29D3" w14:textId="1FCF0385" w:rsidR="00BC68E5" w:rsidRPr="00011AC5" w:rsidRDefault="00BC68E5" w:rsidP="00EA0296">
      <w:pPr>
        <w:autoSpaceDE w:val="0"/>
        <w:autoSpaceDN w:val="0"/>
        <w:adjustRightInd w:val="0"/>
        <w:spacing w:after="0" w:line="240" w:lineRule="auto"/>
        <w:rPr>
          <w:rFonts w:ascii="Baskerville" w:hAnsi="Baskerville" w:cs="Baskerville"/>
          <w:b/>
          <w:bCs/>
          <w:color w:val="000000"/>
          <w:sz w:val="26"/>
          <w:szCs w:val="26"/>
        </w:rPr>
      </w:pPr>
      <w:r w:rsidRPr="00011AC5">
        <w:rPr>
          <w:rFonts w:ascii="Baskerville" w:hAnsi="Baskerville" w:cs="Baskerville"/>
          <w:b/>
          <w:bCs/>
          <w:color w:val="000000"/>
          <w:sz w:val="26"/>
          <w:szCs w:val="26"/>
        </w:rPr>
        <w:t xml:space="preserve">Thursday, </w:t>
      </w:r>
      <w:r w:rsidR="00C10D18" w:rsidRPr="00011AC5">
        <w:rPr>
          <w:rFonts w:ascii="Baskerville" w:hAnsi="Baskerville" w:cs="Baskerville"/>
          <w:b/>
          <w:bCs/>
          <w:color w:val="000000"/>
          <w:sz w:val="26"/>
          <w:szCs w:val="26"/>
        </w:rPr>
        <w:t xml:space="preserve">October </w:t>
      </w:r>
      <w:r w:rsidR="00337BAE">
        <w:rPr>
          <w:rFonts w:ascii="Baskerville" w:hAnsi="Baskerville" w:cs="Baskerville"/>
          <w:b/>
          <w:bCs/>
          <w:color w:val="000000"/>
          <w:sz w:val="26"/>
          <w:szCs w:val="26"/>
        </w:rPr>
        <w:t>10</w:t>
      </w:r>
      <w:r w:rsidR="00EA0296" w:rsidRPr="00011AC5">
        <w:rPr>
          <w:rFonts w:ascii="Baskerville" w:hAnsi="Baskerville" w:cs="Baskerville"/>
          <w:b/>
          <w:bCs/>
          <w:color w:val="000000"/>
          <w:sz w:val="26"/>
          <w:szCs w:val="26"/>
          <w:vertAlign w:val="superscript"/>
        </w:rPr>
        <w:t>th</w:t>
      </w:r>
      <w:r w:rsidRPr="00011AC5">
        <w:rPr>
          <w:rFonts w:ascii="Baskerville" w:hAnsi="Baskerville" w:cs="Baskerville"/>
          <w:b/>
          <w:bCs/>
          <w:color w:val="000000"/>
          <w:sz w:val="26"/>
          <w:szCs w:val="26"/>
        </w:rPr>
        <w:t xml:space="preserve"> </w:t>
      </w:r>
      <w:r w:rsidRPr="00011AC5">
        <w:rPr>
          <w:rFonts w:ascii="Baskerville" w:hAnsi="Baskerville" w:cs="Baskerville"/>
          <w:bCs/>
          <w:color w:val="000000"/>
          <w:sz w:val="26"/>
          <w:szCs w:val="26"/>
        </w:rPr>
        <w:t>-</w:t>
      </w:r>
      <w:r w:rsidR="00B24122" w:rsidRPr="00011AC5">
        <w:rPr>
          <w:rFonts w:ascii="Baskerville" w:hAnsi="Baskerville" w:cs="Baskerville"/>
          <w:color w:val="000000"/>
          <w:sz w:val="26"/>
          <w:szCs w:val="26"/>
        </w:rPr>
        <w:t>1:</w:t>
      </w:r>
      <w:r w:rsidRPr="00011AC5">
        <w:rPr>
          <w:rFonts w:ascii="Baskerville" w:hAnsi="Baskerville" w:cs="Baskerville"/>
          <w:color w:val="000000"/>
          <w:sz w:val="26"/>
          <w:szCs w:val="26"/>
        </w:rPr>
        <w:t>00</w:t>
      </w:r>
      <w:r w:rsidR="00470406" w:rsidRPr="00011AC5">
        <w:rPr>
          <w:rFonts w:ascii="Baskerville" w:hAnsi="Baskerville" w:cs="Baskerville"/>
          <w:color w:val="000000"/>
          <w:sz w:val="26"/>
          <w:szCs w:val="26"/>
        </w:rPr>
        <w:t>pm</w:t>
      </w:r>
      <w:r w:rsidRPr="00011AC5">
        <w:rPr>
          <w:rFonts w:ascii="Baskerville" w:hAnsi="Baskerville" w:cs="Baskerville"/>
          <w:color w:val="000000"/>
          <w:sz w:val="26"/>
          <w:szCs w:val="26"/>
        </w:rPr>
        <w:t xml:space="preserve"> - </w:t>
      </w:r>
      <w:r w:rsidR="00470406" w:rsidRPr="00011AC5">
        <w:rPr>
          <w:rFonts w:ascii="Baskerville" w:hAnsi="Baskerville" w:cs="Baskerville"/>
          <w:color w:val="000000"/>
          <w:sz w:val="26"/>
          <w:szCs w:val="26"/>
        </w:rPr>
        <w:t>6</w:t>
      </w:r>
      <w:r w:rsidR="009857F2" w:rsidRPr="00011AC5">
        <w:rPr>
          <w:rFonts w:ascii="Baskerville" w:hAnsi="Baskerville" w:cs="Baskerville"/>
          <w:color w:val="000000"/>
          <w:sz w:val="26"/>
          <w:szCs w:val="26"/>
        </w:rPr>
        <w:t>:</w:t>
      </w:r>
      <w:r w:rsidR="00470406" w:rsidRPr="00011AC5">
        <w:rPr>
          <w:rFonts w:ascii="Baskerville" w:hAnsi="Baskerville" w:cs="Baskerville"/>
          <w:color w:val="000000"/>
          <w:sz w:val="26"/>
          <w:szCs w:val="26"/>
        </w:rPr>
        <w:t>0</w:t>
      </w:r>
      <w:r w:rsidRPr="00011AC5">
        <w:rPr>
          <w:rFonts w:ascii="Baskerville" w:hAnsi="Baskerville" w:cs="Baskerville"/>
          <w:color w:val="000000"/>
          <w:sz w:val="26"/>
          <w:szCs w:val="26"/>
        </w:rPr>
        <w:t>0</w:t>
      </w:r>
      <w:r w:rsidR="009857F2" w:rsidRPr="00011AC5">
        <w:rPr>
          <w:rFonts w:ascii="Baskerville" w:hAnsi="Baskerville" w:cs="Baskerville"/>
          <w:color w:val="000000"/>
          <w:sz w:val="26"/>
          <w:szCs w:val="26"/>
        </w:rPr>
        <w:t>pm</w:t>
      </w:r>
    </w:p>
    <w:p w14:paraId="703A52ED" w14:textId="77777777" w:rsidR="00BC68E5" w:rsidRPr="00011AC5" w:rsidRDefault="00BC68E5" w:rsidP="00EA0296">
      <w:pPr>
        <w:autoSpaceDE w:val="0"/>
        <w:autoSpaceDN w:val="0"/>
        <w:adjustRightInd w:val="0"/>
        <w:spacing w:after="0" w:line="240" w:lineRule="auto"/>
        <w:rPr>
          <w:rFonts w:ascii="Baskerville" w:hAnsi="Baskerville" w:cs="Baskerville"/>
          <w:b/>
          <w:bCs/>
          <w:color w:val="000000"/>
          <w:sz w:val="26"/>
          <w:szCs w:val="26"/>
        </w:rPr>
      </w:pPr>
    </w:p>
    <w:p w14:paraId="088C2EAF" w14:textId="5CBE6F90" w:rsidR="000D7945" w:rsidRPr="00011AC5" w:rsidRDefault="00C10D18" w:rsidP="00EA0296">
      <w:pPr>
        <w:autoSpaceDE w:val="0"/>
        <w:autoSpaceDN w:val="0"/>
        <w:adjustRightInd w:val="0"/>
        <w:spacing w:after="0" w:line="240" w:lineRule="auto"/>
        <w:rPr>
          <w:rFonts w:ascii="Baskerville" w:hAnsi="Baskerville" w:cs="Baskerville"/>
          <w:color w:val="000000"/>
          <w:sz w:val="26"/>
          <w:szCs w:val="26"/>
        </w:rPr>
      </w:pPr>
      <w:r w:rsidRPr="00011AC5">
        <w:rPr>
          <w:rFonts w:ascii="Baskerville" w:hAnsi="Baskerville" w:cs="Baskerville"/>
          <w:b/>
          <w:bCs/>
          <w:color w:val="000000"/>
          <w:sz w:val="26"/>
          <w:szCs w:val="26"/>
        </w:rPr>
        <w:t xml:space="preserve">Friday, October </w:t>
      </w:r>
      <w:r w:rsidR="00337BAE">
        <w:rPr>
          <w:rFonts w:ascii="Baskerville" w:hAnsi="Baskerville" w:cs="Baskerville"/>
          <w:b/>
          <w:bCs/>
          <w:color w:val="000000"/>
          <w:sz w:val="26"/>
          <w:szCs w:val="26"/>
        </w:rPr>
        <w:t>11</w:t>
      </w:r>
      <w:r w:rsidR="00EA0296" w:rsidRPr="00011AC5">
        <w:rPr>
          <w:rFonts w:ascii="Baskerville" w:hAnsi="Baskerville" w:cs="Baskerville"/>
          <w:b/>
          <w:bCs/>
          <w:color w:val="000000"/>
          <w:sz w:val="26"/>
          <w:szCs w:val="26"/>
          <w:vertAlign w:val="superscript"/>
        </w:rPr>
        <w:t>th</w:t>
      </w:r>
      <w:bookmarkStart w:id="3" w:name="OLE_LINK1"/>
      <w:r w:rsidR="00BC68E5" w:rsidRPr="00011AC5">
        <w:rPr>
          <w:rFonts w:ascii="Baskerville" w:hAnsi="Baskerville" w:cs="Baskerville"/>
          <w:b/>
          <w:bCs/>
          <w:color w:val="000000"/>
          <w:sz w:val="26"/>
          <w:szCs w:val="26"/>
        </w:rPr>
        <w:t xml:space="preserve"> </w:t>
      </w:r>
      <w:r w:rsidR="00BC68E5" w:rsidRPr="00011AC5">
        <w:rPr>
          <w:rFonts w:ascii="Baskerville" w:hAnsi="Baskerville" w:cs="Baskerville"/>
          <w:bCs/>
          <w:color w:val="000000"/>
          <w:sz w:val="26"/>
          <w:szCs w:val="26"/>
        </w:rPr>
        <w:t xml:space="preserve">- </w:t>
      </w:r>
      <w:r w:rsidR="00BC68E5" w:rsidRPr="00011AC5">
        <w:rPr>
          <w:rFonts w:ascii="Baskerville" w:hAnsi="Baskerville" w:cs="Baskerville"/>
          <w:color w:val="000000"/>
          <w:sz w:val="26"/>
          <w:szCs w:val="26"/>
        </w:rPr>
        <w:t>8:00am - 6:00</w:t>
      </w:r>
      <w:r w:rsidR="000D7945" w:rsidRPr="00011AC5">
        <w:rPr>
          <w:rFonts w:ascii="Baskerville" w:hAnsi="Baskerville" w:cs="Baskerville"/>
          <w:color w:val="000000"/>
          <w:sz w:val="26"/>
          <w:szCs w:val="26"/>
        </w:rPr>
        <w:t>pm</w:t>
      </w:r>
      <w:bookmarkEnd w:id="3"/>
    </w:p>
    <w:p w14:paraId="04E7A84D" w14:textId="77777777" w:rsidR="00BC68E5" w:rsidRPr="00011AC5" w:rsidRDefault="00BC68E5" w:rsidP="00EA0296">
      <w:pPr>
        <w:autoSpaceDE w:val="0"/>
        <w:autoSpaceDN w:val="0"/>
        <w:adjustRightInd w:val="0"/>
        <w:spacing w:after="0" w:line="240" w:lineRule="auto"/>
        <w:rPr>
          <w:rFonts w:ascii="Baskerville" w:hAnsi="Baskerville" w:cs="Baskerville"/>
          <w:b/>
          <w:bCs/>
          <w:color w:val="000000"/>
          <w:sz w:val="26"/>
          <w:szCs w:val="26"/>
        </w:rPr>
      </w:pPr>
    </w:p>
    <w:p w14:paraId="5C05F6F2" w14:textId="25D70412" w:rsidR="000A1A6C" w:rsidRPr="001D5B01" w:rsidRDefault="00D92514" w:rsidP="001D5B01">
      <w:pPr>
        <w:autoSpaceDE w:val="0"/>
        <w:autoSpaceDN w:val="0"/>
        <w:adjustRightInd w:val="0"/>
        <w:spacing w:after="0" w:line="240" w:lineRule="auto"/>
        <w:rPr>
          <w:rFonts w:ascii="Baskerville" w:hAnsi="Baskerville" w:cs="Baskerville"/>
          <w:color w:val="000000"/>
          <w:sz w:val="26"/>
          <w:szCs w:val="26"/>
        </w:rPr>
      </w:pPr>
      <w:r w:rsidRPr="00011AC5">
        <w:rPr>
          <w:rFonts w:ascii="Baskerville" w:hAnsi="Baskerville" w:cs="Baskerville"/>
          <w:b/>
          <w:bCs/>
          <w:color w:val="000000"/>
          <w:sz w:val="26"/>
          <w:szCs w:val="26"/>
        </w:rPr>
        <w:t xml:space="preserve">Saturday, October </w:t>
      </w:r>
      <w:r w:rsidR="00337BAE">
        <w:rPr>
          <w:rFonts w:ascii="Baskerville" w:hAnsi="Baskerville" w:cs="Baskerville"/>
          <w:b/>
          <w:bCs/>
          <w:color w:val="000000"/>
          <w:sz w:val="26"/>
          <w:szCs w:val="26"/>
        </w:rPr>
        <w:t>12</w:t>
      </w:r>
      <w:r w:rsidR="00EA0296" w:rsidRPr="00011AC5">
        <w:rPr>
          <w:rFonts w:ascii="Baskerville" w:hAnsi="Baskerville" w:cs="Baskerville"/>
          <w:b/>
          <w:bCs/>
          <w:color w:val="000000"/>
          <w:sz w:val="26"/>
          <w:szCs w:val="26"/>
          <w:vertAlign w:val="superscript"/>
        </w:rPr>
        <w:t>th</w:t>
      </w:r>
      <w:r w:rsidR="00BC68E5" w:rsidRPr="00011AC5">
        <w:rPr>
          <w:rFonts w:ascii="Baskerville" w:hAnsi="Baskerville" w:cs="Baskerville"/>
          <w:b/>
          <w:bCs/>
          <w:color w:val="000000"/>
          <w:sz w:val="26"/>
          <w:szCs w:val="26"/>
          <w:vertAlign w:val="superscript"/>
        </w:rPr>
        <w:t xml:space="preserve"> - </w:t>
      </w:r>
      <w:r w:rsidR="00BC68E5" w:rsidRPr="00011AC5">
        <w:rPr>
          <w:rFonts w:ascii="Baskerville" w:hAnsi="Baskerville" w:cs="Baskerville"/>
          <w:color w:val="000000"/>
          <w:sz w:val="26"/>
          <w:szCs w:val="26"/>
        </w:rPr>
        <w:t xml:space="preserve">8:00am - </w:t>
      </w:r>
      <w:r w:rsidR="00F43A42" w:rsidRPr="00011AC5">
        <w:rPr>
          <w:rFonts w:ascii="Baskerville" w:hAnsi="Baskerville" w:cs="Baskerville"/>
          <w:color w:val="000000"/>
          <w:sz w:val="26"/>
          <w:szCs w:val="26"/>
        </w:rPr>
        <w:t>4</w:t>
      </w:r>
      <w:r w:rsidR="00BC68E5" w:rsidRPr="00011AC5">
        <w:rPr>
          <w:rFonts w:ascii="Baskerville" w:hAnsi="Baskerville" w:cs="Baskerville"/>
          <w:color w:val="000000"/>
          <w:sz w:val="26"/>
          <w:szCs w:val="26"/>
        </w:rPr>
        <w:t>:00</w:t>
      </w:r>
      <w:r w:rsidR="001D5B01">
        <w:rPr>
          <w:rFonts w:ascii="Baskerville" w:hAnsi="Baskerville" w:cs="Baskerville"/>
          <w:color w:val="000000"/>
          <w:sz w:val="26"/>
          <w:szCs w:val="26"/>
        </w:rPr>
        <w:t>pm</w:t>
      </w:r>
    </w:p>
    <w:p w14:paraId="28E664A6" w14:textId="77777777" w:rsidR="00337BAE" w:rsidRDefault="00337BAE" w:rsidP="00F020C8">
      <w:pPr>
        <w:autoSpaceDE w:val="0"/>
        <w:autoSpaceDN w:val="0"/>
        <w:adjustRightInd w:val="0"/>
        <w:spacing w:after="0" w:line="240" w:lineRule="auto"/>
        <w:rPr>
          <w:rFonts w:ascii="Baskerville" w:hAnsi="Baskerville" w:cs="Baskerville"/>
          <w:iCs/>
          <w:color w:val="FF0000"/>
          <w:sz w:val="44"/>
          <w:szCs w:val="44"/>
        </w:rPr>
      </w:pPr>
    </w:p>
    <w:p w14:paraId="6F57BF7D" w14:textId="12036FD8" w:rsidR="00F020C8" w:rsidRPr="00CB216D" w:rsidRDefault="00CB216D" w:rsidP="00F020C8">
      <w:pPr>
        <w:autoSpaceDE w:val="0"/>
        <w:autoSpaceDN w:val="0"/>
        <w:adjustRightInd w:val="0"/>
        <w:spacing w:after="0" w:line="240" w:lineRule="auto"/>
        <w:rPr>
          <w:rFonts w:ascii="Baskerville" w:hAnsi="Baskerville" w:cs="Baskerville"/>
          <w:iCs/>
          <w:color w:val="53B4FF"/>
          <w:sz w:val="44"/>
          <w:szCs w:val="44"/>
        </w:rPr>
      </w:pPr>
      <w:r>
        <w:rPr>
          <w:rFonts w:ascii="Baskerville" w:hAnsi="Baskerville" w:cs="Baskerville"/>
          <w:iCs/>
          <w:color w:val="FF0000"/>
          <w:sz w:val="44"/>
          <w:szCs w:val="44"/>
        </w:rPr>
        <w:t xml:space="preserve">Benefits for </w:t>
      </w:r>
      <w:r w:rsidR="00F020C8" w:rsidRPr="00CB216D">
        <w:rPr>
          <w:rFonts w:ascii="Baskerville" w:hAnsi="Baskerville" w:cs="Baskerville"/>
          <w:iCs/>
          <w:color w:val="FF0000"/>
          <w:sz w:val="44"/>
          <w:szCs w:val="44"/>
        </w:rPr>
        <w:t>Exhibitor</w:t>
      </w:r>
      <w:r>
        <w:rPr>
          <w:rFonts w:ascii="Baskerville" w:hAnsi="Baskerville" w:cs="Baskerville"/>
          <w:iCs/>
          <w:color w:val="FF0000"/>
          <w:sz w:val="44"/>
          <w:szCs w:val="44"/>
        </w:rPr>
        <w:t>s</w:t>
      </w:r>
      <w:r w:rsidR="00F020C8" w:rsidRPr="00CB216D">
        <w:rPr>
          <w:rFonts w:ascii="Baskerville" w:hAnsi="Baskerville" w:cs="Baskerville"/>
          <w:iCs/>
          <w:color w:val="FF0000"/>
          <w:sz w:val="44"/>
          <w:szCs w:val="44"/>
        </w:rPr>
        <w:tab/>
      </w:r>
      <w:r w:rsidR="00F020C8" w:rsidRPr="00CB216D">
        <w:rPr>
          <w:rFonts w:ascii="Baskerville" w:hAnsi="Baskerville" w:cs="Baskerville"/>
          <w:iCs/>
          <w:color w:val="53B4FF"/>
          <w:sz w:val="44"/>
          <w:szCs w:val="44"/>
        </w:rPr>
        <w:tab/>
      </w:r>
      <w:r w:rsidR="00F020C8" w:rsidRPr="00CB216D">
        <w:rPr>
          <w:rFonts w:ascii="Baskerville" w:hAnsi="Baskerville" w:cs="Baskerville"/>
          <w:iCs/>
          <w:color w:val="53B4FF"/>
          <w:sz w:val="44"/>
          <w:szCs w:val="44"/>
        </w:rPr>
        <w:tab/>
      </w:r>
      <w:r w:rsidR="00F020C8" w:rsidRPr="00CB216D">
        <w:rPr>
          <w:rFonts w:ascii="Baskerville" w:hAnsi="Baskerville" w:cs="Baskerville"/>
          <w:iCs/>
          <w:color w:val="53B4FF"/>
          <w:sz w:val="44"/>
          <w:szCs w:val="44"/>
        </w:rPr>
        <w:tab/>
      </w:r>
    </w:p>
    <w:p w14:paraId="0C46A718" w14:textId="77777777" w:rsidR="00CB216D" w:rsidRDefault="00CB216D" w:rsidP="00CB216D">
      <w:pPr>
        <w:pStyle w:val="ColorfulList-Accent11"/>
        <w:autoSpaceDE w:val="0"/>
        <w:autoSpaceDN w:val="0"/>
        <w:adjustRightInd w:val="0"/>
        <w:spacing w:after="0" w:line="240" w:lineRule="auto"/>
        <w:ind w:left="360"/>
        <w:rPr>
          <w:rFonts w:ascii="Baskerville" w:hAnsi="Baskerville" w:cs="Baskerville"/>
          <w:color w:val="000000"/>
          <w:sz w:val="28"/>
          <w:szCs w:val="28"/>
        </w:rPr>
      </w:pPr>
    </w:p>
    <w:p w14:paraId="5E0AD92A" w14:textId="02911CEC" w:rsidR="00F020C8" w:rsidRPr="000A0AF6" w:rsidRDefault="00F020C8" w:rsidP="000A0AF6">
      <w:pPr>
        <w:pStyle w:val="ColorfulList-Accent11"/>
        <w:numPr>
          <w:ilvl w:val="0"/>
          <w:numId w:val="1"/>
        </w:numPr>
        <w:autoSpaceDE w:val="0"/>
        <w:autoSpaceDN w:val="0"/>
        <w:adjustRightInd w:val="0"/>
        <w:spacing w:after="0" w:line="240" w:lineRule="auto"/>
        <w:rPr>
          <w:rFonts w:ascii="Baskerville" w:hAnsi="Baskerville" w:cs="Baskerville"/>
          <w:color w:val="000000"/>
          <w:sz w:val="28"/>
          <w:szCs w:val="28"/>
        </w:rPr>
      </w:pPr>
      <w:r w:rsidRPr="000A0AF6">
        <w:rPr>
          <w:rFonts w:ascii="Baskerville" w:hAnsi="Baskerville" w:cs="Baskerville"/>
          <w:color w:val="000000"/>
          <w:sz w:val="28"/>
          <w:szCs w:val="28"/>
        </w:rPr>
        <w:t>Business listing and</w:t>
      </w:r>
      <w:r w:rsidR="000A0AF6">
        <w:rPr>
          <w:rFonts w:ascii="Baskerville" w:hAnsi="Baskerville" w:cs="Baskerville"/>
          <w:color w:val="000000"/>
          <w:sz w:val="28"/>
          <w:szCs w:val="28"/>
        </w:rPr>
        <w:t xml:space="preserve"> </w:t>
      </w:r>
      <w:r w:rsidRPr="000A0AF6">
        <w:rPr>
          <w:rFonts w:ascii="Baskerville" w:hAnsi="Baskerville" w:cs="Baskerville"/>
          <w:color w:val="000000"/>
          <w:sz w:val="28"/>
          <w:szCs w:val="28"/>
        </w:rPr>
        <w:t>description on the ACES</w:t>
      </w:r>
      <w:r w:rsidR="000A0AF6">
        <w:rPr>
          <w:rFonts w:ascii="Baskerville" w:hAnsi="Baskerville" w:cs="Baskerville"/>
          <w:color w:val="000000"/>
          <w:sz w:val="28"/>
          <w:szCs w:val="28"/>
        </w:rPr>
        <w:t xml:space="preserve"> </w:t>
      </w:r>
      <w:r w:rsidRPr="000A0AF6">
        <w:rPr>
          <w:rFonts w:ascii="Baskerville" w:hAnsi="Baskerville" w:cs="Baskerville"/>
          <w:color w:val="000000"/>
          <w:sz w:val="28"/>
          <w:szCs w:val="28"/>
        </w:rPr>
        <w:t>conference website and</w:t>
      </w:r>
      <w:r w:rsidR="000A0AF6">
        <w:rPr>
          <w:rFonts w:ascii="Baskerville" w:hAnsi="Baskerville" w:cs="Baskerville"/>
          <w:color w:val="000000"/>
          <w:sz w:val="28"/>
          <w:szCs w:val="28"/>
        </w:rPr>
        <w:t xml:space="preserve"> </w:t>
      </w:r>
      <w:r w:rsidRPr="000A0AF6">
        <w:rPr>
          <w:rFonts w:ascii="Baskerville" w:hAnsi="Baskerville" w:cs="Baskerville"/>
          <w:color w:val="000000"/>
          <w:sz w:val="28"/>
          <w:szCs w:val="28"/>
        </w:rPr>
        <w:t xml:space="preserve">in the conference </w:t>
      </w:r>
      <w:r w:rsidR="00CB216D">
        <w:rPr>
          <w:rFonts w:ascii="Baskerville" w:hAnsi="Baskerville" w:cs="Baskerville"/>
          <w:color w:val="000000"/>
          <w:sz w:val="28"/>
          <w:szCs w:val="28"/>
        </w:rPr>
        <w:t>program</w:t>
      </w:r>
    </w:p>
    <w:p w14:paraId="6139FD51" w14:textId="1A3EBC9A" w:rsidR="00F020C8" w:rsidRPr="000A0AF6" w:rsidRDefault="00CB216D" w:rsidP="000A0AF6">
      <w:pPr>
        <w:pStyle w:val="ColorfulList-Accent11"/>
        <w:numPr>
          <w:ilvl w:val="0"/>
          <w:numId w:val="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Steady </w:t>
      </w:r>
      <w:r w:rsidR="00F020C8" w:rsidRPr="000A0AF6">
        <w:rPr>
          <w:rFonts w:ascii="Baskerville" w:hAnsi="Baskerville" w:cs="Baskerville"/>
          <w:color w:val="000000"/>
          <w:sz w:val="28"/>
          <w:szCs w:val="28"/>
        </w:rPr>
        <w:t>traffic flow of</w:t>
      </w:r>
      <w:r w:rsidR="000A0AF6">
        <w:rPr>
          <w:rFonts w:ascii="Baskerville" w:hAnsi="Baskerville" w:cs="Baskerville"/>
          <w:color w:val="000000"/>
          <w:sz w:val="28"/>
          <w:szCs w:val="28"/>
        </w:rPr>
        <w:t xml:space="preserve"> </w:t>
      </w:r>
      <w:r w:rsidR="00F020C8" w:rsidRPr="000A0AF6">
        <w:rPr>
          <w:rFonts w:ascii="Baskerville" w:hAnsi="Baskerville" w:cs="Baskerville"/>
          <w:color w:val="000000"/>
          <w:sz w:val="28"/>
          <w:szCs w:val="28"/>
        </w:rPr>
        <w:t>qualified buyers</w:t>
      </w:r>
      <w:r>
        <w:rPr>
          <w:rFonts w:ascii="Baskerville" w:hAnsi="Baskerville" w:cs="Baskerville"/>
          <w:color w:val="000000"/>
          <w:sz w:val="28"/>
          <w:szCs w:val="28"/>
        </w:rPr>
        <w:t>, prospective collaborators,</w:t>
      </w:r>
      <w:r w:rsidR="00F020C8" w:rsidRPr="000A0AF6">
        <w:rPr>
          <w:rFonts w:ascii="Baskerville" w:hAnsi="Baskerville" w:cs="Baskerville"/>
          <w:color w:val="000000"/>
          <w:sz w:val="28"/>
          <w:szCs w:val="28"/>
        </w:rPr>
        <w:t xml:space="preserve"> and</w:t>
      </w:r>
      <w:r w:rsidR="000A0AF6">
        <w:rPr>
          <w:rFonts w:ascii="Baskerville" w:hAnsi="Baskerville" w:cs="Baskerville"/>
          <w:color w:val="000000"/>
          <w:sz w:val="28"/>
          <w:szCs w:val="28"/>
        </w:rPr>
        <w:t xml:space="preserve"> </w:t>
      </w:r>
      <w:r w:rsidR="00F020C8" w:rsidRPr="00096AB9">
        <w:rPr>
          <w:rFonts w:ascii="Baskerville" w:hAnsi="Baskerville" w:cs="Baskerville"/>
          <w:color w:val="000000"/>
          <w:sz w:val="28"/>
          <w:szCs w:val="28"/>
        </w:rPr>
        <w:t>recommenders</w:t>
      </w:r>
    </w:p>
    <w:p w14:paraId="15073700" w14:textId="53657B43" w:rsidR="00CB216D" w:rsidRDefault="00CB216D" w:rsidP="00F020C8">
      <w:pPr>
        <w:pStyle w:val="ColorfulList-Accent11"/>
        <w:numPr>
          <w:ilvl w:val="0"/>
          <w:numId w:val="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Consistent and frequent access to conference attendees</w:t>
      </w:r>
    </w:p>
    <w:p w14:paraId="08B7FD32" w14:textId="140F3FE9" w:rsidR="00F020C8" w:rsidRPr="000A0AF6" w:rsidRDefault="00F020C8" w:rsidP="00F020C8">
      <w:pPr>
        <w:pStyle w:val="ColorfulList-Accent11"/>
        <w:numPr>
          <w:ilvl w:val="0"/>
          <w:numId w:val="1"/>
        </w:numPr>
        <w:autoSpaceDE w:val="0"/>
        <w:autoSpaceDN w:val="0"/>
        <w:adjustRightInd w:val="0"/>
        <w:spacing w:after="0" w:line="240" w:lineRule="auto"/>
        <w:rPr>
          <w:rFonts w:ascii="Baskerville" w:hAnsi="Baskerville" w:cs="Baskerville"/>
          <w:color w:val="000000"/>
          <w:sz w:val="28"/>
          <w:szCs w:val="28"/>
        </w:rPr>
      </w:pPr>
      <w:r w:rsidRPr="000A0AF6">
        <w:rPr>
          <w:rFonts w:ascii="Baskerville" w:hAnsi="Baskerville" w:cs="Baskerville"/>
          <w:color w:val="000000"/>
          <w:sz w:val="28"/>
          <w:szCs w:val="28"/>
        </w:rPr>
        <w:t>Promotional opportunities</w:t>
      </w:r>
    </w:p>
    <w:p w14:paraId="641F1ECE" w14:textId="2D490478" w:rsidR="00F020C8" w:rsidRPr="0036236C" w:rsidRDefault="000A0AF6" w:rsidP="005A5B6F">
      <w:pPr>
        <w:pStyle w:val="ColorfulList-Accent11"/>
        <w:numPr>
          <w:ilvl w:val="0"/>
          <w:numId w:val="2"/>
        </w:numPr>
        <w:autoSpaceDE w:val="0"/>
        <w:autoSpaceDN w:val="0"/>
        <w:adjustRightInd w:val="0"/>
        <w:spacing w:after="0" w:line="240" w:lineRule="auto"/>
        <w:rPr>
          <w:rFonts w:ascii="Baskerville" w:hAnsi="Baskerville" w:cs="Baskerville"/>
          <w:color w:val="000000"/>
          <w:sz w:val="28"/>
          <w:szCs w:val="28"/>
        </w:rPr>
      </w:pPr>
      <w:r w:rsidRPr="00731785">
        <w:rPr>
          <w:rFonts w:ascii="Baskerville" w:hAnsi="Baskerville" w:cs="Baskerville"/>
          <w:color w:val="000000"/>
          <w:sz w:val="28"/>
          <w:szCs w:val="28"/>
        </w:rPr>
        <w:t>L</w:t>
      </w:r>
      <w:r w:rsidR="00727064" w:rsidRPr="00731785">
        <w:rPr>
          <w:rFonts w:ascii="Baskerville" w:hAnsi="Baskerville" w:cs="Baskerville"/>
          <w:color w:val="000000"/>
          <w:sz w:val="28"/>
          <w:szCs w:val="28"/>
        </w:rPr>
        <w:t xml:space="preserve">ist </w:t>
      </w:r>
      <w:r w:rsidR="00F020C8" w:rsidRPr="00731785">
        <w:rPr>
          <w:rFonts w:ascii="Baskerville" w:hAnsi="Baskerville" w:cs="Baskerville"/>
          <w:color w:val="000000"/>
          <w:sz w:val="28"/>
          <w:szCs w:val="28"/>
        </w:rPr>
        <w:t>your business</w:t>
      </w:r>
      <w:r w:rsidR="00CB216D" w:rsidRPr="00731785">
        <w:rPr>
          <w:rFonts w:ascii="Baskerville" w:hAnsi="Baskerville" w:cs="Baskerville"/>
          <w:color w:val="000000"/>
          <w:sz w:val="28"/>
          <w:szCs w:val="28"/>
        </w:rPr>
        <w:t>, association,</w:t>
      </w:r>
      <w:r w:rsidR="00F020C8" w:rsidRPr="00731785">
        <w:rPr>
          <w:rFonts w:ascii="Baskerville" w:hAnsi="Baskerville" w:cs="Baskerville"/>
          <w:color w:val="000000"/>
          <w:sz w:val="28"/>
          <w:szCs w:val="28"/>
        </w:rPr>
        <w:t xml:space="preserve"> </w:t>
      </w:r>
      <w:r w:rsidR="00CB216D" w:rsidRPr="00731785">
        <w:rPr>
          <w:rFonts w:ascii="Baskerville" w:hAnsi="Baskerville" w:cs="Baskerville"/>
          <w:color w:val="000000"/>
          <w:sz w:val="28"/>
          <w:szCs w:val="28"/>
        </w:rPr>
        <w:t xml:space="preserve">or educational </w:t>
      </w:r>
      <w:r w:rsidR="00F020C8" w:rsidRPr="00731785">
        <w:rPr>
          <w:rFonts w:ascii="Baskerville" w:hAnsi="Baskerville" w:cs="Baskerville"/>
          <w:color w:val="000000"/>
          <w:sz w:val="28"/>
          <w:szCs w:val="28"/>
        </w:rPr>
        <w:t>website</w:t>
      </w:r>
      <w:r w:rsidR="00727064" w:rsidRPr="00731785">
        <w:rPr>
          <w:rFonts w:ascii="Baskerville" w:hAnsi="Baskerville" w:cs="Baskerville"/>
          <w:color w:val="000000"/>
          <w:sz w:val="28"/>
          <w:szCs w:val="28"/>
        </w:rPr>
        <w:t xml:space="preserve"> information</w:t>
      </w:r>
      <w:r w:rsidR="004226ED" w:rsidRPr="00731785">
        <w:rPr>
          <w:rFonts w:ascii="Baskerville" w:hAnsi="Baskerville" w:cs="Baskerville"/>
          <w:color w:val="000000"/>
          <w:sz w:val="28"/>
          <w:szCs w:val="28"/>
        </w:rPr>
        <w:t xml:space="preserve"> on the</w:t>
      </w:r>
      <w:r w:rsidR="004226ED" w:rsidRPr="009E567A">
        <w:rPr>
          <w:rFonts w:ascii="Baskerville" w:hAnsi="Baskerville" w:cs="Baskerville"/>
          <w:color w:val="000000"/>
          <w:sz w:val="28"/>
          <w:szCs w:val="28"/>
        </w:rPr>
        <w:t xml:space="preserve"> </w:t>
      </w:r>
      <w:hyperlink r:id="rId12" w:history="1">
        <w:r w:rsidR="00886EFD" w:rsidRPr="00C17527">
          <w:rPr>
            <w:rStyle w:val="Hyperlink"/>
            <w:rFonts w:ascii="Baskerville" w:hAnsi="Baskerville" w:cs="Baskerville"/>
            <w:sz w:val="28"/>
            <w:szCs w:val="28"/>
          </w:rPr>
          <w:t>ACES conference website</w:t>
        </w:r>
      </w:hyperlink>
      <w:r w:rsidR="00EB3C1C">
        <w:rPr>
          <w:rFonts w:ascii="Baskerville" w:hAnsi="Baskerville" w:cs="Baskerville"/>
          <w:color w:val="000000"/>
          <w:sz w:val="28"/>
          <w:szCs w:val="28"/>
        </w:rPr>
        <w:t xml:space="preserve"> (</w:t>
      </w:r>
      <w:r w:rsidR="006F00D6" w:rsidRPr="009E567A">
        <w:rPr>
          <w:rFonts w:ascii="Baskerville" w:hAnsi="Baskerville" w:cs="Baskerville"/>
          <w:color w:val="000000"/>
          <w:sz w:val="28"/>
          <w:szCs w:val="28"/>
        </w:rPr>
        <w:t>for some packages)</w:t>
      </w:r>
      <w:r w:rsidR="00096AB9" w:rsidRPr="009E567A">
        <w:rPr>
          <w:rFonts w:ascii="Baskerville" w:hAnsi="Baskerville" w:cs="Baskerville"/>
          <w:color w:val="000000"/>
          <w:sz w:val="28"/>
          <w:szCs w:val="28"/>
        </w:rPr>
        <w:t>.</w:t>
      </w:r>
    </w:p>
    <w:p w14:paraId="61017426" w14:textId="77777777" w:rsidR="00D3615E" w:rsidRPr="00CB216D" w:rsidRDefault="00074C1E" w:rsidP="00F53399">
      <w:pPr>
        <w:autoSpaceDE w:val="0"/>
        <w:autoSpaceDN w:val="0"/>
        <w:adjustRightInd w:val="0"/>
        <w:spacing w:after="0" w:line="240" w:lineRule="auto"/>
        <w:rPr>
          <w:rFonts w:ascii="Baskerville" w:hAnsi="Baskerville" w:cs="Baskerville"/>
          <w:iCs/>
          <w:color w:val="53B4FF"/>
          <w:sz w:val="44"/>
          <w:szCs w:val="44"/>
        </w:rPr>
      </w:pPr>
      <w:r>
        <w:rPr>
          <w:rFonts w:cs="Gisha,Italic"/>
          <w:iCs/>
          <w:color w:val="0000FF"/>
          <w:sz w:val="34"/>
          <w:szCs w:val="34"/>
        </w:rPr>
        <w:br/>
      </w:r>
      <w:r w:rsidR="00EB1C49" w:rsidRPr="00CB216D">
        <w:rPr>
          <w:rFonts w:ascii="Baskerville" w:hAnsi="Baskerville" w:cs="Baskerville"/>
          <w:iCs/>
          <w:color w:val="FF0000"/>
          <w:sz w:val="44"/>
          <w:szCs w:val="44"/>
        </w:rPr>
        <w:t xml:space="preserve">Expo Express Installation and </w:t>
      </w:r>
      <w:r w:rsidR="00A321EC" w:rsidRPr="00CB216D">
        <w:rPr>
          <w:rFonts w:ascii="Baskerville" w:hAnsi="Baskerville" w:cs="Baskerville"/>
          <w:iCs/>
          <w:color w:val="FF0000"/>
          <w:sz w:val="44"/>
          <w:szCs w:val="44"/>
        </w:rPr>
        <w:t>Dismantling</w:t>
      </w:r>
    </w:p>
    <w:p w14:paraId="0FD1BF75" w14:textId="77777777" w:rsidR="00EB1C49" w:rsidRDefault="00EB1C49" w:rsidP="00F53399">
      <w:pPr>
        <w:autoSpaceDE w:val="0"/>
        <w:autoSpaceDN w:val="0"/>
        <w:adjustRightInd w:val="0"/>
        <w:spacing w:after="0" w:line="240" w:lineRule="auto"/>
        <w:rPr>
          <w:rFonts w:cs="Gisha,Italic"/>
          <w:iCs/>
          <w:color w:val="0000FF"/>
          <w:sz w:val="34"/>
          <w:szCs w:val="34"/>
        </w:rPr>
      </w:pPr>
    </w:p>
    <w:p w14:paraId="7CAAA352" w14:textId="2C961DDC" w:rsidR="00EB1C49" w:rsidRPr="000A0AF6" w:rsidRDefault="00A321EC" w:rsidP="00F53399">
      <w:pPr>
        <w:autoSpaceDE w:val="0"/>
        <w:autoSpaceDN w:val="0"/>
        <w:adjustRightInd w:val="0"/>
        <w:spacing w:after="0" w:line="240" w:lineRule="auto"/>
        <w:rPr>
          <w:rFonts w:ascii="Baskerville" w:hAnsi="Baskerville" w:cs="Baskerville"/>
          <w:iCs/>
          <w:color w:val="0000FF"/>
          <w:sz w:val="28"/>
          <w:szCs w:val="28"/>
        </w:rPr>
      </w:pPr>
      <w:r w:rsidRPr="00D51F50">
        <w:rPr>
          <w:rFonts w:ascii="Baskerville" w:eastAsia="Arial Unicode MS" w:hAnsi="Baskerville" w:cs="Baskerville"/>
          <w:color w:val="060607"/>
          <w:sz w:val="28"/>
          <w:szCs w:val="28"/>
        </w:rPr>
        <w:t>Exhibitors</w:t>
      </w:r>
      <w:r w:rsidR="00EB1C49" w:rsidRPr="00D51F50">
        <w:rPr>
          <w:rFonts w:ascii="Baskerville" w:eastAsia="Arial Unicode MS" w:hAnsi="Baskerville" w:cs="Baskerville"/>
          <w:color w:val="060607"/>
          <w:sz w:val="28"/>
          <w:szCs w:val="28"/>
        </w:rPr>
        <w:t xml:space="preserve"> will be able to set up between 10:00 am and</w:t>
      </w:r>
      <w:r w:rsidR="00E82E74" w:rsidRPr="00D51F50">
        <w:rPr>
          <w:rFonts w:ascii="Baskerville" w:eastAsia="Arial Unicode MS" w:hAnsi="Baskerville" w:cs="Baskerville"/>
          <w:color w:val="060607"/>
          <w:sz w:val="28"/>
          <w:szCs w:val="28"/>
        </w:rPr>
        <w:t xml:space="preserve"> 1:00 pm on Thursday, October </w:t>
      </w:r>
      <w:r w:rsidR="00337BAE">
        <w:rPr>
          <w:rFonts w:ascii="Baskerville" w:eastAsia="Arial Unicode MS" w:hAnsi="Baskerville" w:cs="Baskerville"/>
          <w:color w:val="060607"/>
          <w:sz w:val="28"/>
          <w:szCs w:val="28"/>
        </w:rPr>
        <w:t>10</w:t>
      </w:r>
      <w:r w:rsidR="00EB1C49" w:rsidRPr="00D51F50">
        <w:rPr>
          <w:rFonts w:ascii="Baskerville" w:eastAsia="Arial Unicode MS" w:hAnsi="Baskerville" w:cs="Baskerville"/>
          <w:color w:val="060607"/>
          <w:sz w:val="28"/>
          <w:szCs w:val="28"/>
          <w:vertAlign w:val="superscript"/>
        </w:rPr>
        <w:t>th</w:t>
      </w:r>
      <w:r w:rsidR="00124C89" w:rsidRPr="00D51F50">
        <w:rPr>
          <w:rFonts w:ascii="Baskerville" w:eastAsia="Arial Unicode MS" w:hAnsi="Baskerville" w:cs="Baskerville"/>
          <w:color w:val="060607"/>
          <w:sz w:val="28"/>
          <w:szCs w:val="28"/>
        </w:rPr>
        <w:t xml:space="preserve">, </w:t>
      </w:r>
      <w:r w:rsidR="00D85A07">
        <w:rPr>
          <w:rFonts w:ascii="Baskerville" w:eastAsia="Arial Unicode MS" w:hAnsi="Baskerville" w:cs="Baskerville"/>
          <w:color w:val="060607"/>
          <w:sz w:val="28"/>
          <w:szCs w:val="28"/>
        </w:rPr>
        <w:t>2019</w:t>
      </w:r>
      <w:r w:rsidR="00E82E74" w:rsidRPr="00D51F50">
        <w:rPr>
          <w:rFonts w:ascii="Baskerville" w:eastAsia="Arial Unicode MS" w:hAnsi="Baskerville" w:cs="Baskerville"/>
          <w:color w:val="060607"/>
          <w:sz w:val="28"/>
          <w:szCs w:val="28"/>
        </w:rPr>
        <w:t>.</w:t>
      </w:r>
      <w:r w:rsidR="00EB1C49" w:rsidRPr="00D51F50">
        <w:rPr>
          <w:rFonts w:ascii="Baskerville" w:eastAsia="Arial Unicode MS" w:hAnsi="Baskerville" w:cs="Baskerville"/>
          <w:color w:val="060607"/>
          <w:sz w:val="28"/>
          <w:szCs w:val="28"/>
        </w:rPr>
        <w:t xml:space="preserve">  </w:t>
      </w:r>
      <w:r w:rsidRPr="00D51F50">
        <w:rPr>
          <w:rFonts w:ascii="Baskerville" w:eastAsia="Arial Unicode MS" w:hAnsi="Baskerville" w:cs="Baskerville"/>
          <w:color w:val="060607"/>
          <w:sz w:val="28"/>
          <w:szCs w:val="28"/>
        </w:rPr>
        <w:t>Dismantling</w:t>
      </w:r>
      <w:r w:rsidR="00EB1C49" w:rsidRPr="00D51F50">
        <w:rPr>
          <w:rFonts w:ascii="Baskerville" w:eastAsia="Arial Unicode MS" w:hAnsi="Baskerville" w:cs="Baskerville"/>
          <w:color w:val="060607"/>
          <w:sz w:val="28"/>
          <w:szCs w:val="28"/>
        </w:rPr>
        <w:t xml:space="preserve"> </w:t>
      </w:r>
      <w:r w:rsidR="00E82E74" w:rsidRPr="00D51F50">
        <w:rPr>
          <w:rFonts w:ascii="Baskerville" w:eastAsia="Arial Unicode MS" w:hAnsi="Baskerville" w:cs="Baskerville"/>
          <w:color w:val="060607"/>
          <w:sz w:val="28"/>
          <w:szCs w:val="28"/>
        </w:rPr>
        <w:t>will</w:t>
      </w:r>
      <w:r w:rsidR="00F43A42" w:rsidRPr="00D51F50">
        <w:rPr>
          <w:rFonts w:ascii="Baskerville" w:eastAsia="Arial Unicode MS" w:hAnsi="Baskerville" w:cs="Baskerville"/>
          <w:color w:val="060607"/>
          <w:sz w:val="28"/>
          <w:szCs w:val="28"/>
        </w:rPr>
        <w:t xml:space="preserve"> begin at 4</w:t>
      </w:r>
      <w:r w:rsidR="00E82E74" w:rsidRPr="00D51F50">
        <w:rPr>
          <w:rFonts w:ascii="Baskerville" w:eastAsia="Arial Unicode MS" w:hAnsi="Baskerville" w:cs="Baskerville"/>
          <w:color w:val="060607"/>
          <w:sz w:val="28"/>
          <w:szCs w:val="28"/>
        </w:rPr>
        <w:t>:00</w:t>
      </w:r>
      <w:r w:rsidR="00F43A42" w:rsidRPr="00D51F50">
        <w:rPr>
          <w:rFonts w:ascii="Baskerville" w:eastAsia="Arial Unicode MS" w:hAnsi="Baskerville" w:cs="Baskerville"/>
          <w:color w:val="060607"/>
          <w:sz w:val="28"/>
          <w:szCs w:val="28"/>
        </w:rPr>
        <w:t xml:space="preserve"> pm on Saturday, October </w:t>
      </w:r>
      <w:r w:rsidR="00337BAE">
        <w:rPr>
          <w:rFonts w:ascii="Baskerville" w:eastAsia="Arial Unicode MS" w:hAnsi="Baskerville" w:cs="Baskerville"/>
          <w:color w:val="060607"/>
          <w:sz w:val="28"/>
          <w:szCs w:val="28"/>
        </w:rPr>
        <w:t>12</w:t>
      </w:r>
      <w:r w:rsidR="00F43A42" w:rsidRPr="00D51F50">
        <w:rPr>
          <w:rFonts w:ascii="Baskerville" w:eastAsia="Arial Unicode MS" w:hAnsi="Baskerville" w:cs="Baskerville"/>
          <w:color w:val="060607"/>
          <w:sz w:val="28"/>
          <w:szCs w:val="28"/>
          <w:vertAlign w:val="superscript"/>
        </w:rPr>
        <w:t>th</w:t>
      </w:r>
      <w:r w:rsidR="00F43A42" w:rsidRPr="00D51F50">
        <w:rPr>
          <w:rFonts w:ascii="Baskerville" w:eastAsia="Arial Unicode MS" w:hAnsi="Baskerville" w:cs="Baskerville"/>
          <w:color w:val="060607"/>
          <w:sz w:val="28"/>
          <w:szCs w:val="28"/>
        </w:rPr>
        <w:t xml:space="preserve"> and should be completed by 8</w:t>
      </w:r>
      <w:r w:rsidR="00E82E74" w:rsidRPr="00D51F50">
        <w:rPr>
          <w:rFonts w:ascii="Baskerville" w:eastAsia="Arial Unicode MS" w:hAnsi="Baskerville" w:cs="Baskerville"/>
          <w:color w:val="060607"/>
          <w:sz w:val="28"/>
          <w:szCs w:val="28"/>
        </w:rPr>
        <w:t>:00</w:t>
      </w:r>
      <w:r w:rsidR="00F43A42" w:rsidRPr="00D51F50">
        <w:rPr>
          <w:rFonts w:ascii="Baskerville" w:eastAsia="Arial Unicode MS" w:hAnsi="Baskerville" w:cs="Baskerville"/>
          <w:color w:val="060607"/>
          <w:sz w:val="28"/>
          <w:szCs w:val="28"/>
        </w:rPr>
        <w:t xml:space="preserve"> pm </w:t>
      </w:r>
      <w:r w:rsidR="00E82E74" w:rsidRPr="00D51F50">
        <w:rPr>
          <w:rFonts w:ascii="Baskerville" w:eastAsia="Arial Unicode MS" w:hAnsi="Baskerville" w:cs="Baskerville"/>
          <w:color w:val="060607"/>
          <w:sz w:val="28"/>
          <w:szCs w:val="28"/>
        </w:rPr>
        <w:t>that</w:t>
      </w:r>
      <w:r w:rsidR="00F43A42" w:rsidRPr="00D51F50">
        <w:rPr>
          <w:rFonts w:ascii="Baskerville" w:eastAsia="Arial Unicode MS" w:hAnsi="Baskerville" w:cs="Baskerville"/>
          <w:color w:val="060607"/>
          <w:sz w:val="28"/>
          <w:szCs w:val="28"/>
        </w:rPr>
        <w:t xml:space="preserve"> same day.</w:t>
      </w:r>
      <w:r w:rsidR="00F43A42" w:rsidRPr="000A0AF6">
        <w:rPr>
          <w:rFonts w:ascii="Baskerville" w:eastAsia="Arial Unicode MS" w:hAnsi="Baskerville" w:cs="Baskerville"/>
          <w:color w:val="060607"/>
          <w:sz w:val="28"/>
          <w:szCs w:val="28"/>
        </w:rPr>
        <w:t xml:space="preserve">  </w:t>
      </w:r>
    </w:p>
    <w:p w14:paraId="39488D5B" w14:textId="77777777" w:rsidR="00EB1C49" w:rsidRDefault="00EB1C49" w:rsidP="00F53399">
      <w:pPr>
        <w:autoSpaceDE w:val="0"/>
        <w:autoSpaceDN w:val="0"/>
        <w:adjustRightInd w:val="0"/>
        <w:spacing w:after="0" w:line="240" w:lineRule="auto"/>
        <w:rPr>
          <w:rFonts w:cs="Gisha,Italic"/>
          <w:iCs/>
          <w:color w:val="0000FF"/>
          <w:sz w:val="34"/>
          <w:szCs w:val="34"/>
        </w:rPr>
      </w:pPr>
    </w:p>
    <w:p w14:paraId="17AFF798" w14:textId="77777777" w:rsidR="00CB216D" w:rsidRDefault="00CB216D" w:rsidP="00F53399">
      <w:pPr>
        <w:autoSpaceDE w:val="0"/>
        <w:autoSpaceDN w:val="0"/>
        <w:adjustRightInd w:val="0"/>
        <w:spacing w:after="0" w:line="240" w:lineRule="auto"/>
        <w:rPr>
          <w:rFonts w:ascii="Baskerville" w:hAnsi="Baskerville" w:cs="Baskerville"/>
          <w:iCs/>
          <w:color w:val="FF0000"/>
          <w:sz w:val="34"/>
          <w:szCs w:val="34"/>
        </w:rPr>
      </w:pPr>
    </w:p>
    <w:p w14:paraId="54BA3FBC" w14:textId="573CF22C" w:rsidR="00CB216D" w:rsidRDefault="00BD3A5D" w:rsidP="00B64221">
      <w:pPr>
        <w:autoSpaceDE w:val="0"/>
        <w:autoSpaceDN w:val="0"/>
        <w:adjustRightInd w:val="0"/>
        <w:spacing w:after="0" w:line="240" w:lineRule="auto"/>
        <w:jc w:val="center"/>
        <w:rPr>
          <w:rFonts w:ascii="Baskerville" w:hAnsi="Baskerville" w:cs="Baskerville"/>
          <w:iCs/>
          <w:color w:val="FF0000"/>
          <w:sz w:val="34"/>
          <w:szCs w:val="34"/>
        </w:rPr>
      </w:pPr>
      <w:r>
        <w:rPr>
          <w:rFonts w:ascii="Baskerville" w:hAnsi="Baskerville" w:cs="Baskerville"/>
          <w:iCs/>
          <w:noProof/>
          <w:color w:val="FF0000"/>
          <w:sz w:val="34"/>
          <w:szCs w:val="34"/>
        </w:rPr>
        <w:drawing>
          <wp:inline distT="0" distB="0" distL="0" distR="0" wp14:anchorId="1372F0D4" wp14:editId="485A4E9B">
            <wp:extent cx="4158282" cy="1917493"/>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annon:Desktop:View_of_the_Chicago_skyline_from_340_on_the_Park.jpg"/>
                    <pic:cNvPicPr>
                      <a:picLocks noChangeAspect="1" noChangeArrowheads="1"/>
                    </pic:cNvPicPr>
                  </pic:nvPicPr>
                  <pic:blipFill>
                    <a:blip r:embed="rId13"/>
                    <a:stretch>
                      <a:fillRect/>
                    </a:stretch>
                  </pic:blipFill>
                  <pic:spPr bwMode="auto">
                    <a:xfrm>
                      <a:off x="0" y="0"/>
                      <a:ext cx="4196556" cy="1935142"/>
                    </a:xfrm>
                    <a:prstGeom prst="rect">
                      <a:avLst/>
                    </a:prstGeom>
                    <a:noFill/>
                    <a:ln>
                      <a:noFill/>
                    </a:ln>
                  </pic:spPr>
                </pic:pic>
              </a:graphicData>
            </a:graphic>
          </wp:inline>
        </w:drawing>
      </w:r>
    </w:p>
    <w:p w14:paraId="7A10F076" w14:textId="6004A49D" w:rsidR="000A1A6C" w:rsidRDefault="00B64221" w:rsidP="00B64221">
      <w:pPr>
        <w:spacing w:after="0" w:line="240" w:lineRule="auto"/>
        <w:jc w:val="center"/>
        <w:rPr>
          <w:rFonts w:ascii="Baskerville" w:hAnsi="Baskerville" w:cs="Baskerville"/>
          <w:iCs/>
          <w:color w:val="FF0000"/>
          <w:sz w:val="34"/>
          <w:szCs w:val="34"/>
        </w:rPr>
      </w:pPr>
      <w:r>
        <w:rPr>
          <w:rFonts w:ascii="Baskerville" w:hAnsi="Baskerville" w:cs="Baskerville"/>
          <w:iCs/>
          <w:noProof/>
          <w:color w:val="FF0000"/>
          <w:sz w:val="34"/>
          <w:szCs w:val="34"/>
        </w:rPr>
        <w:lastRenderedPageBreak/>
        <w:drawing>
          <wp:inline distT="0" distB="0" distL="0" distR="0" wp14:anchorId="63822FA8" wp14:editId="723EB875">
            <wp:extent cx="6337300" cy="475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ttle-826038_1920.jpg"/>
                    <pic:cNvPicPr/>
                  </pic:nvPicPr>
                  <pic:blipFill>
                    <a:blip r:embed="rId14"/>
                    <a:stretch>
                      <a:fillRect/>
                    </a:stretch>
                  </pic:blipFill>
                  <pic:spPr>
                    <a:xfrm>
                      <a:off x="0" y="0"/>
                      <a:ext cx="6337300" cy="4752975"/>
                    </a:xfrm>
                    <a:prstGeom prst="rect">
                      <a:avLst/>
                    </a:prstGeom>
                  </pic:spPr>
                </pic:pic>
              </a:graphicData>
            </a:graphic>
          </wp:inline>
        </w:drawing>
      </w:r>
    </w:p>
    <w:p w14:paraId="11111D72" w14:textId="77777777" w:rsidR="007174C3" w:rsidRDefault="007174C3" w:rsidP="00F53399">
      <w:pPr>
        <w:autoSpaceDE w:val="0"/>
        <w:autoSpaceDN w:val="0"/>
        <w:adjustRightInd w:val="0"/>
        <w:spacing w:after="0" w:line="240" w:lineRule="auto"/>
        <w:rPr>
          <w:rFonts w:ascii="Baskerville" w:hAnsi="Baskerville" w:cs="Baskerville"/>
          <w:iCs/>
          <w:color w:val="FF0000"/>
          <w:sz w:val="44"/>
          <w:szCs w:val="44"/>
        </w:rPr>
      </w:pPr>
    </w:p>
    <w:p w14:paraId="2F63AC9C" w14:textId="3ED87519" w:rsidR="00F43A42" w:rsidRPr="00CB216D" w:rsidRDefault="00F43A42" w:rsidP="00F53399">
      <w:pPr>
        <w:autoSpaceDE w:val="0"/>
        <w:autoSpaceDN w:val="0"/>
        <w:adjustRightInd w:val="0"/>
        <w:spacing w:after="0" w:line="240" w:lineRule="auto"/>
        <w:rPr>
          <w:rFonts w:ascii="Baskerville" w:hAnsi="Baskerville" w:cs="Baskerville"/>
          <w:iCs/>
          <w:color w:val="FF0000"/>
          <w:sz w:val="44"/>
          <w:szCs w:val="44"/>
        </w:rPr>
      </w:pPr>
      <w:r w:rsidRPr="00CB216D">
        <w:rPr>
          <w:rFonts w:ascii="Baskerville" w:hAnsi="Baskerville" w:cs="Baskerville"/>
          <w:iCs/>
          <w:color w:val="FF0000"/>
          <w:sz w:val="44"/>
          <w:szCs w:val="44"/>
        </w:rPr>
        <w:t>Exhibitor Servic</w:t>
      </w:r>
      <w:r w:rsidR="00F020C8" w:rsidRPr="00CB216D">
        <w:rPr>
          <w:rFonts w:ascii="Baskerville" w:hAnsi="Baskerville" w:cs="Baskerville"/>
          <w:iCs/>
          <w:color w:val="FF0000"/>
          <w:sz w:val="44"/>
          <w:szCs w:val="44"/>
        </w:rPr>
        <w:t xml:space="preserve">e Information </w:t>
      </w:r>
    </w:p>
    <w:p w14:paraId="1DE19A44" w14:textId="77777777" w:rsidR="00F43A42" w:rsidRDefault="00F43A42" w:rsidP="00F53399">
      <w:pPr>
        <w:autoSpaceDE w:val="0"/>
        <w:autoSpaceDN w:val="0"/>
        <w:adjustRightInd w:val="0"/>
        <w:spacing w:after="0" w:line="240" w:lineRule="auto"/>
        <w:rPr>
          <w:rFonts w:cs="Gisha,Italic"/>
          <w:iCs/>
          <w:color w:val="0000FF"/>
          <w:sz w:val="34"/>
          <w:szCs w:val="34"/>
        </w:rPr>
      </w:pPr>
    </w:p>
    <w:p w14:paraId="72E7E204" w14:textId="657ECDD4" w:rsidR="00F020C8" w:rsidRPr="002827C5" w:rsidRDefault="00A321EC" w:rsidP="00F53399">
      <w:pPr>
        <w:autoSpaceDE w:val="0"/>
        <w:autoSpaceDN w:val="0"/>
        <w:adjustRightInd w:val="0"/>
        <w:spacing w:after="0" w:line="240" w:lineRule="auto"/>
        <w:rPr>
          <w:rFonts w:ascii="Baskerville" w:hAnsi="Baskerville" w:cs="Baskerville"/>
          <w:iCs/>
          <w:color w:val="0000FF"/>
          <w:sz w:val="28"/>
          <w:szCs w:val="28"/>
        </w:rPr>
      </w:pPr>
      <w:r w:rsidRPr="00040644">
        <w:rPr>
          <w:rFonts w:ascii="Baskerville" w:eastAsia="Arial Unicode MS" w:hAnsi="Baskerville" w:cs="Baskerville"/>
          <w:color w:val="060607"/>
          <w:sz w:val="28"/>
          <w:szCs w:val="28"/>
        </w:rPr>
        <w:t>Exhibitor</w:t>
      </w:r>
      <w:r w:rsidR="00F020C8" w:rsidRPr="00040644">
        <w:rPr>
          <w:rFonts w:ascii="Baskerville" w:eastAsia="Arial Unicode MS" w:hAnsi="Baskerville" w:cs="Baskerville"/>
          <w:color w:val="060607"/>
          <w:sz w:val="28"/>
          <w:szCs w:val="28"/>
        </w:rPr>
        <w:t xml:space="preserve"> services will be provided by </w:t>
      </w:r>
      <w:r w:rsidR="00337BAE" w:rsidRPr="00040644">
        <w:rPr>
          <w:rFonts w:ascii="Baskerville" w:eastAsia="Arial Unicode MS" w:hAnsi="Baskerville" w:cs="Baskerville"/>
          <w:color w:val="060607"/>
          <w:sz w:val="28"/>
          <w:szCs w:val="28"/>
        </w:rPr>
        <w:t>Triumph Events &amp; Expo. Inc.</w:t>
      </w:r>
      <w:r w:rsidR="00F020C8" w:rsidRPr="00040644">
        <w:rPr>
          <w:rFonts w:ascii="Baskerville" w:eastAsia="Arial Unicode MS" w:hAnsi="Baskerville" w:cs="Baskerville"/>
          <w:color w:val="060607"/>
          <w:sz w:val="28"/>
          <w:szCs w:val="28"/>
        </w:rPr>
        <w:t xml:space="preserve">  Items such as additional draping, </w:t>
      </w:r>
      <w:r w:rsidRPr="00040644">
        <w:rPr>
          <w:rFonts w:ascii="Baskerville" w:eastAsia="Arial Unicode MS" w:hAnsi="Baskerville" w:cs="Baskerville"/>
          <w:color w:val="060607"/>
          <w:sz w:val="28"/>
          <w:szCs w:val="28"/>
        </w:rPr>
        <w:t>accessories</w:t>
      </w:r>
      <w:r w:rsidR="00F020C8" w:rsidRPr="00040644">
        <w:rPr>
          <w:rFonts w:ascii="Baskerville" w:eastAsia="Arial Unicode MS" w:hAnsi="Baskerville" w:cs="Baskerville"/>
          <w:color w:val="060607"/>
          <w:sz w:val="28"/>
          <w:szCs w:val="28"/>
        </w:rPr>
        <w:t xml:space="preserve">, </w:t>
      </w:r>
      <w:r w:rsidRPr="00040644">
        <w:rPr>
          <w:rFonts w:ascii="Baskerville" w:eastAsia="Arial Unicode MS" w:hAnsi="Baskerville" w:cs="Baskerville"/>
          <w:color w:val="060607"/>
          <w:sz w:val="28"/>
          <w:szCs w:val="28"/>
        </w:rPr>
        <w:t>electricity</w:t>
      </w:r>
      <w:r w:rsidR="00F020C8" w:rsidRPr="00040644">
        <w:rPr>
          <w:rFonts w:ascii="Baskerville" w:eastAsia="Arial Unicode MS" w:hAnsi="Baskerville" w:cs="Baskerville"/>
          <w:color w:val="060607"/>
          <w:sz w:val="28"/>
          <w:szCs w:val="28"/>
        </w:rPr>
        <w:t xml:space="preserve">, telephone, internet connections, </w:t>
      </w:r>
      <w:r w:rsidRPr="00040644">
        <w:rPr>
          <w:rFonts w:ascii="Baskerville" w:eastAsia="Arial Unicode MS" w:hAnsi="Baskerville" w:cs="Baskerville"/>
          <w:color w:val="060607"/>
          <w:sz w:val="28"/>
          <w:szCs w:val="28"/>
        </w:rPr>
        <w:t>audiovisual</w:t>
      </w:r>
      <w:r w:rsidR="00F020C8" w:rsidRPr="00040644">
        <w:rPr>
          <w:rFonts w:ascii="Baskerville" w:eastAsia="Arial Unicode MS" w:hAnsi="Baskerville" w:cs="Baskerville"/>
          <w:color w:val="060607"/>
          <w:sz w:val="28"/>
          <w:szCs w:val="28"/>
        </w:rPr>
        <w:t xml:space="preserve"> equipment</w:t>
      </w:r>
      <w:r w:rsidR="00745970" w:rsidRPr="00040644">
        <w:rPr>
          <w:rFonts w:ascii="Baskerville" w:eastAsia="Arial Unicode MS" w:hAnsi="Baskerville" w:cs="Baskerville"/>
          <w:color w:val="060607"/>
          <w:sz w:val="28"/>
          <w:szCs w:val="28"/>
        </w:rPr>
        <w:t>, and drayage</w:t>
      </w:r>
      <w:r w:rsidR="00F020C8" w:rsidRPr="00040644">
        <w:rPr>
          <w:rFonts w:ascii="Baskerville" w:eastAsia="Arial Unicode MS" w:hAnsi="Baskerville" w:cs="Baskerville"/>
          <w:color w:val="060607"/>
          <w:sz w:val="28"/>
          <w:szCs w:val="28"/>
        </w:rPr>
        <w:t xml:space="preserve"> will be arranged through </w:t>
      </w:r>
      <w:r w:rsidR="00337BAE" w:rsidRPr="00040644">
        <w:rPr>
          <w:rFonts w:ascii="Baskerville" w:eastAsia="Arial Unicode MS" w:hAnsi="Baskerville" w:cs="Baskerville"/>
          <w:color w:val="060607"/>
          <w:sz w:val="28"/>
          <w:szCs w:val="28"/>
        </w:rPr>
        <w:t>Triumph</w:t>
      </w:r>
      <w:r w:rsidR="00F020C8" w:rsidRPr="00040644">
        <w:rPr>
          <w:rFonts w:ascii="Baskerville" w:eastAsia="Arial Unicode MS" w:hAnsi="Baskerville" w:cs="Baskerville"/>
          <w:color w:val="060607"/>
          <w:sz w:val="28"/>
          <w:szCs w:val="28"/>
        </w:rPr>
        <w:t xml:space="preserve"> for additional charges.  Exhibitors will be receiving</w:t>
      </w:r>
      <w:r w:rsidR="00F020C8" w:rsidRPr="00040644">
        <w:rPr>
          <w:rFonts w:ascii="Baskerville" w:eastAsia="Arial Unicode MS" w:hAnsi="Baskerville" w:cs="Baskerville"/>
          <w:color w:val="C00000"/>
          <w:sz w:val="28"/>
          <w:szCs w:val="28"/>
        </w:rPr>
        <w:t xml:space="preserve"> </w:t>
      </w:r>
      <w:r w:rsidR="0076117B" w:rsidRPr="00040644">
        <w:rPr>
          <w:rFonts w:ascii="Baskerville" w:eastAsia="Arial Unicode MS" w:hAnsi="Baskerville" w:cs="Baskerville"/>
          <w:sz w:val="28"/>
          <w:szCs w:val="28"/>
        </w:rPr>
        <w:t>comp</w:t>
      </w:r>
      <w:r w:rsidR="0034641A" w:rsidRPr="00040644">
        <w:rPr>
          <w:rFonts w:ascii="Baskerville" w:eastAsia="Arial Unicode MS" w:hAnsi="Baskerville" w:cs="Baskerville"/>
          <w:sz w:val="28"/>
          <w:szCs w:val="28"/>
        </w:rPr>
        <w:t xml:space="preserve">rehensive information </w:t>
      </w:r>
      <w:r w:rsidR="00F020C8" w:rsidRPr="00040644">
        <w:rPr>
          <w:rFonts w:ascii="Baskerville" w:eastAsia="Arial Unicode MS" w:hAnsi="Baskerville" w:cs="Baskerville"/>
          <w:sz w:val="28"/>
          <w:szCs w:val="28"/>
        </w:rPr>
        <w:t>packets</w:t>
      </w:r>
      <w:r w:rsidR="00F020C8" w:rsidRPr="00040644">
        <w:rPr>
          <w:rFonts w:ascii="Baskerville" w:eastAsia="Arial Unicode MS" w:hAnsi="Baskerville" w:cs="Baskerville"/>
          <w:color w:val="060607"/>
          <w:sz w:val="28"/>
          <w:szCs w:val="28"/>
        </w:rPr>
        <w:t xml:space="preserve"> </w:t>
      </w:r>
      <w:r w:rsidR="00B360C9" w:rsidRPr="00040644">
        <w:rPr>
          <w:rFonts w:ascii="Baskerville" w:eastAsia="Arial Unicode MS" w:hAnsi="Baskerville" w:cs="Baskerville"/>
          <w:color w:val="060607"/>
          <w:sz w:val="28"/>
          <w:szCs w:val="28"/>
        </w:rPr>
        <w:t xml:space="preserve">from </w:t>
      </w:r>
      <w:r w:rsidR="00337BAE" w:rsidRPr="00040644">
        <w:rPr>
          <w:rFonts w:ascii="Baskerville" w:eastAsia="Arial Unicode MS" w:hAnsi="Baskerville" w:cs="Baskerville"/>
          <w:color w:val="060607"/>
          <w:sz w:val="28"/>
          <w:szCs w:val="28"/>
        </w:rPr>
        <w:t>Triumph</w:t>
      </w:r>
      <w:r w:rsidR="00B360C9" w:rsidRPr="00040644">
        <w:rPr>
          <w:rFonts w:ascii="Baskerville" w:eastAsia="Arial Unicode MS" w:hAnsi="Baskerville" w:cs="Baskerville"/>
          <w:color w:val="060607"/>
          <w:sz w:val="28"/>
          <w:szCs w:val="28"/>
        </w:rPr>
        <w:t xml:space="preserve"> </w:t>
      </w:r>
      <w:r w:rsidR="00F020C8" w:rsidRPr="00040644">
        <w:rPr>
          <w:rFonts w:ascii="Baskerville" w:eastAsia="Arial Unicode MS" w:hAnsi="Baskerville" w:cs="Baskerville"/>
          <w:color w:val="060607"/>
          <w:sz w:val="28"/>
          <w:szCs w:val="28"/>
        </w:rPr>
        <w:t>no later than 60 days prior to the conference.</w:t>
      </w:r>
      <w:r w:rsidR="00F020C8" w:rsidRPr="002827C5">
        <w:rPr>
          <w:rFonts w:ascii="Baskerville" w:eastAsia="Arial Unicode MS" w:hAnsi="Baskerville" w:cs="Baskerville"/>
          <w:color w:val="060607"/>
          <w:sz w:val="28"/>
          <w:szCs w:val="28"/>
        </w:rPr>
        <w:t xml:space="preserve">  </w:t>
      </w:r>
    </w:p>
    <w:p w14:paraId="44D69FF3" w14:textId="77777777" w:rsidR="00F43A42" w:rsidRDefault="00F43A42" w:rsidP="00F53399">
      <w:pPr>
        <w:autoSpaceDE w:val="0"/>
        <w:autoSpaceDN w:val="0"/>
        <w:adjustRightInd w:val="0"/>
        <w:spacing w:after="0" w:line="240" w:lineRule="auto"/>
        <w:rPr>
          <w:rFonts w:cs="Gisha,Italic"/>
          <w:iCs/>
          <w:color w:val="0000FF"/>
          <w:sz w:val="34"/>
          <w:szCs w:val="34"/>
        </w:rPr>
      </w:pPr>
    </w:p>
    <w:p w14:paraId="78C307B6" w14:textId="77777777" w:rsidR="00085391" w:rsidRPr="00CB216D" w:rsidRDefault="00085391" w:rsidP="00085391">
      <w:pPr>
        <w:autoSpaceDE w:val="0"/>
        <w:autoSpaceDN w:val="0"/>
        <w:adjustRightInd w:val="0"/>
        <w:spacing w:after="0" w:line="240" w:lineRule="auto"/>
        <w:rPr>
          <w:rFonts w:ascii="Baskerville" w:hAnsi="Baskerville" w:cs="Baskerville"/>
          <w:iCs/>
          <w:color w:val="FF0000"/>
          <w:sz w:val="44"/>
          <w:szCs w:val="44"/>
        </w:rPr>
      </w:pPr>
      <w:r w:rsidRPr="00CB216D">
        <w:rPr>
          <w:rFonts w:ascii="Baskerville" w:hAnsi="Baskerville" w:cs="Baskerville"/>
          <w:iCs/>
          <w:color w:val="FF0000"/>
          <w:sz w:val="44"/>
          <w:szCs w:val="44"/>
        </w:rPr>
        <w:t>Exhibitor Contact Information</w:t>
      </w:r>
    </w:p>
    <w:p w14:paraId="6D0BDA89" w14:textId="77777777" w:rsidR="00085391" w:rsidRPr="002827C5" w:rsidRDefault="00085391" w:rsidP="00085391">
      <w:pPr>
        <w:autoSpaceDE w:val="0"/>
        <w:autoSpaceDN w:val="0"/>
        <w:adjustRightInd w:val="0"/>
        <w:spacing w:after="0" w:line="240" w:lineRule="auto"/>
        <w:rPr>
          <w:rFonts w:ascii="Baskerville" w:hAnsi="Baskerville" w:cs="Baskerville"/>
          <w:iCs/>
          <w:color w:val="0000FF"/>
          <w:sz w:val="34"/>
          <w:szCs w:val="34"/>
        </w:rPr>
      </w:pPr>
    </w:p>
    <w:p w14:paraId="7ACB98B3" w14:textId="6D07A630" w:rsidR="00085391" w:rsidRDefault="00034192" w:rsidP="00085391">
      <w:pPr>
        <w:autoSpaceDE w:val="0"/>
        <w:autoSpaceDN w:val="0"/>
        <w:adjustRightInd w:val="0"/>
        <w:spacing w:after="0" w:line="240" w:lineRule="auto"/>
        <w:rPr>
          <w:rStyle w:val="Hyperlink"/>
          <w:rFonts w:ascii="Baskerville" w:eastAsia="Arial Unicode MS" w:hAnsi="Baskerville" w:cs="Baskerville"/>
          <w:sz w:val="28"/>
          <w:szCs w:val="28"/>
        </w:rPr>
      </w:pPr>
      <w:r>
        <w:rPr>
          <w:rFonts w:ascii="Baskerville" w:eastAsia="Arial Unicode MS" w:hAnsi="Baskerville" w:cs="Baskerville"/>
          <w:color w:val="060607"/>
          <w:sz w:val="28"/>
          <w:szCs w:val="28"/>
        </w:rPr>
        <w:t xml:space="preserve">For additional information, please contact </w:t>
      </w:r>
      <w:r w:rsidR="00BC13A7">
        <w:rPr>
          <w:rFonts w:ascii="Baskerville" w:eastAsia="Arial Unicode MS" w:hAnsi="Baskerville" w:cs="Baskerville"/>
          <w:color w:val="060607"/>
          <w:sz w:val="28"/>
          <w:szCs w:val="28"/>
        </w:rPr>
        <w:t xml:space="preserve">Dr. </w:t>
      </w:r>
      <w:r w:rsidR="00337BAE">
        <w:rPr>
          <w:rFonts w:ascii="Baskerville" w:eastAsia="Arial Unicode MS" w:hAnsi="Baskerville" w:cs="Baskerville"/>
          <w:color w:val="060607"/>
          <w:sz w:val="28"/>
          <w:szCs w:val="28"/>
        </w:rPr>
        <w:t>Diane O</w:t>
      </w:r>
      <w:r w:rsidR="00115812">
        <w:rPr>
          <w:rFonts w:ascii="Baskerville" w:eastAsia="Arial Unicode MS" w:hAnsi="Baskerville" w:cs="Baskerville"/>
          <w:color w:val="060607"/>
          <w:sz w:val="28"/>
          <w:szCs w:val="28"/>
        </w:rPr>
        <w:t>’</w:t>
      </w:r>
      <w:r w:rsidR="00337BAE">
        <w:rPr>
          <w:rFonts w:ascii="Baskerville" w:eastAsia="Arial Unicode MS" w:hAnsi="Baskerville" w:cs="Baskerville"/>
          <w:color w:val="060607"/>
          <w:sz w:val="28"/>
          <w:szCs w:val="28"/>
        </w:rPr>
        <w:t>B</w:t>
      </w:r>
      <w:r w:rsidR="00115812">
        <w:rPr>
          <w:rFonts w:ascii="Baskerville" w:eastAsia="Arial Unicode MS" w:hAnsi="Baskerville" w:cs="Baskerville"/>
          <w:color w:val="060607"/>
          <w:sz w:val="28"/>
          <w:szCs w:val="28"/>
        </w:rPr>
        <w:t>rien</w:t>
      </w:r>
      <w:r w:rsidR="00BC13A7">
        <w:rPr>
          <w:rFonts w:ascii="Baskerville" w:eastAsia="Arial Unicode MS" w:hAnsi="Baskerville" w:cs="Baskerville"/>
          <w:color w:val="060607"/>
          <w:sz w:val="28"/>
          <w:szCs w:val="28"/>
        </w:rPr>
        <w:t xml:space="preserve"> at </w:t>
      </w:r>
      <w:hyperlink r:id="rId15" w:history="1">
        <w:r w:rsidR="00337BAE" w:rsidRPr="0097600F">
          <w:rPr>
            <w:rStyle w:val="Hyperlink"/>
            <w:rFonts w:ascii="Baskerville" w:eastAsia="Arial Unicode MS" w:hAnsi="Baskerville" w:cs="Baskerville"/>
            <w:sz w:val="28"/>
            <w:szCs w:val="28"/>
          </w:rPr>
          <w:t>doctordiane06@gmail.com</w:t>
        </w:r>
      </w:hyperlink>
    </w:p>
    <w:p w14:paraId="597F6DBB" w14:textId="3D4F1F4C" w:rsidR="007174C3" w:rsidRPr="007174C3" w:rsidRDefault="007174C3" w:rsidP="007174C3">
      <w:pPr>
        <w:rPr>
          <w:rFonts w:ascii="Baskerville" w:hAnsi="Baskerville"/>
          <w:sz w:val="28"/>
          <w:szCs w:val="28"/>
        </w:rPr>
      </w:pPr>
      <w:r>
        <w:rPr>
          <w:rFonts w:ascii="Baskerville" w:hAnsi="Baskerville"/>
          <w:sz w:val="28"/>
          <w:szCs w:val="28"/>
        </w:rPr>
        <w:t>o</w:t>
      </w:r>
      <w:r w:rsidRPr="007174C3">
        <w:rPr>
          <w:rFonts w:ascii="Baskerville" w:hAnsi="Baskerville"/>
          <w:sz w:val="28"/>
          <w:szCs w:val="28"/>
        </w:rPr>
        <w:t xml:space="preserve">r Dr. Elizabeth Villares at </w:t>
      </w:r>
      <w:hyperlink r:id="rId16" w:history="1">
        <w:r w:rsidRPr="007174C3">
          <w:rPr>
            <w:rStyle w:val="Hyperlink"/>
            <w:rFonts w:ascii="Baskerville" w:hAnsi="Baskerville"/>
            <w:sz w:val="28"/>
            <w:szCs w:val="28"/>
          </w:rPr>
          <w:t>evillare@fau.edu</w:t>
        </w:r>
      </w:hyperlink>
    </w:p>
    <w:p w14:paraId="528A55C3" w14:textId="78906CBC" w:rsidR="00D11F49" w:rsidRPr="00CB216D" w:rsidRDefault="00D11F49" w:rsidP="00CB216D">
      <w:pPr>
        <w:autoSpaceDE w:val="0"/>
        <w:autoSpaceDN w:val="0"/>
        <w:adjustRightInd w:val="0"/>
        <w:spacing w:after="0" w:line="240" w:lineRule="auto"/>
        <w:jc w:val="center"/>
        <w:rPr>
          <w:rFonts w:ascii="Baskerville" w:hAnsi="Baskerville" w:cs="Baskerville"/>
          <w:iCs/>
          <w:color w:val="FF0000"/>
          <w:sz w:val="50"/>
          <w:szCs w:val="50"/>
        </w:rPr>
      </w:pPr>
      <w:r w:rsidRPr="00CB216D">
        <w:rPr>
          <w:rFonts w:ascii="Baskerville" w:hAnsi="Baskerville" w:cs="Baskerville"/>
          <w:iCs/>
          <w:color w:val="FF0000"/>
          <w:sz w:val="50"/>
          <w:szCs w:val="50"/>
        </w:rPr>
        <w:lastRenderedPageBreak/>
        <w:t>Exhibit Package Option</w:t>
      </w:r>
      <w:r w:rsidR="000821AC">
        <w:rPr>
          <w:rFonts w:ascii="Baskerville" w:hAnsi="Baskerville" w:cs="Baskerville"/>
          <w:iCs/>
          <w:color w:val="FF0000"/>
          <w:sz w:val="50"/>
          <w:szCs w:val="50"/>
        </w:rPr>
        <w:t>s</w:t>
      </w:r>
    </w:p>
    <w:p w14:paraId="20090AD5" w14:textId="77777777" w:rsidR="00D11F49" w:rsidRDefault="00D11F49" w:rsidP="00D11F49">
      <w:pPr>
        <w:autoSpaceDE w:val="0"/>
        <w:autoSpaceDN w:val="0"/>
        <w:adjustRightInd w:val="0"/>
        <w:spacing w:after="0" w:line="240" w:lineRule="auto"/>
        <w:rPr>
          <w:rFonts w:eastAsia="Arial Unicode MS"/>
          <w:b/>
          <w:i/>
          <w:iCs/>
          <w:color w:val="1D1D1E"/>
          <w:sz w:val="20"/>
          <w:szCs w:val="20"/>
        </w:rPr>
      </w:pPr>
    </w:p>
    <w:p w14:paraId="15F163ED" w14:textId="1F708E50" w:rsidR="00D11F49" w:rsidRDefault="00D11F49" w:rsidP="00D11F49">
      <w:pPr>
        <w:spacing w:line="240" w:lineRule="auto"/>
        <w:rPr>
          <w:rFonts w:ascii="Baskerville" w:eastAsia="Arial Unicode MS" w:hAnsi="Baskerville" w:cs="Baskerville"/>
          <w:iCs/>
          <w:color w:val="1D1D1E"/>
          <w:sz w:val="28"/>
          <w:szCs w:val="28"/>
        </w:rPr>
      </w:pPr>
      <w:r w:rsidRPr="00D27811">
        <w:rPr>
          <w:rFonts w:ascii="Baskerville" w:eastAsia="Arial Unicode MS" w:hAnsi="Baskerville" w:cs="Baskerville"/>
          <w:b/>
          <w:iCs/>
          <w:color w:val="1D1D1E"/>
          <w:sz w:val="28"/>
          <w:szCs w:val="28"/>
        </w:rPr>
        <w:t>Package #1</w:t>
      </w:r>
      <w:r w:rsidRPr="00D27811">
        <w:rPr>
          <w:rFonts w:ascii="Baskerville" w:eastAsia="Arial Unicode MS" w:hAnsi="Baskerville" w:cs="Baskerville"/>
          <w:iCs/>
          <w:color w:val="1D1D1E"/>
          <w:sz w:val="28"/>
          <w:szCs w:val="28"/>
        </w:rPr>
        <w:t xml:space="preserve"> - </w:t>
      </w:r>
      <w:r w:rsidRPr="00D27811">
        <w:rPr>
          <w:rFonts w:ascii="Baskerville" w:eastAsia="Arial Unicode MS" w:hAnsi="Baskerville" w:cs="Baskerville"/>
          <w:b/>
          <w:iCs/>
          <w:color w:val="1D1D1E"/>
          <w:sz w:val="28"/>
          <w:szCs w:val="28"/>
        </w:rPr>
        <w:t>Professional Double Boot</w:t>
      </w:r>
      <w:r w:rsidR="00D51F50" w:rsidRPr="00D27811">
        <w:rPr>
          <w:rFonts w:ascii="Baskerville" w:eastAsia="Arial Unicode MS" w:hAnsi="Baskerville" w:cs="Baskerville"/>
          <w:b/>
          <w:iCs/>
          <w:color w:val="1D1D1E"/>
          <w:sz w:val="28"/>
          <w:szCs w:val="28"/>
        </w:rPr>
        <w:t>h (Conference Attendance) - $1</w:t>
      </w:r>
      <w:r w:rsidR="007174C3">
        <w:rPr>
          <w:rFonts w:ascii="Baskerville" w:eastAsia="Arial Unicode MS" w:hAnsi="Baskerville" w:cs="Baskerville"/>
          <w:b/>
          <w:iCs/>
          <w:color w:val="1D1D1E"/>
          <w:sz w:val="28"/>
          <w:szCs w:val="28"/>
        </w:rPr>
        <w:t>,</w:t>
      </w:r>
      <w:r w:rsidR="00D51F50" w:rsidRPr="00D27811">
        <w:rPr>
          <w:rFonts w:ascii="Baskerville" w:eastAsia="Arial Unicode MS" w:hAnsi="Baskerville" w:cs="Baskerville"/>
          <w:b/>
          <w:iCs/>
          <w:color w:val="1D1D1E"/>
          <w:sz w:val="28"/>
          <w:szCs w:val="28"/>
        </w:rPr>
        <w:t>45</w:t>
      </w:r>
      <w:r w:rsidRPr="00D27811">
        <w:rPr>
          <w:rFonts w:ascii="Baskerville" w:eastAsia="Arial Unicode MS" w:hAnsi="Baskerville" w:cs="Baskerville"/>
          <w:b/>
          <w:iCs/>
          <w:color w:val="1D1D1E"/>
          <w:sz w:val="28"/>
          <w:szCs w:val="28"/>
        </w:rPr>
        <w:t>0</w:t>
      </w:r>
    </w:p>
    <w:p w14:paraId="689326B4" w14:textId="77777777" w:rsidR="00D11F49" w:rsidRDefault="00D11F49" w:rsidP="00D11F49">
      <w:pPr>
        <w:pStyle w:val="ColorfulList-Accent11"/>
        <w:numPr>
          <w:ilvl w:val="0"/>
          <w:numId w:val="18"/>
        </w:numPr>
        <w:spacing w:line="240" w:lineRule="auto"/>
        <w:rPr>
          <w:rFonts w:ascii="Baskerville" w:eastAsia="Arial Unicode MS" w:hAnsi="Baskerville" w:cs="Baskerville"/>
          <w:iCs/>
          <w:color w:val="1D1D1E"/>
          <w:sz w:val="28"/>
          <w:szCs w:val="28"/>
        </w:rPr>
      </w:pPr>
      <w:r>
        <w:rPr>
          <w:rFonts w:ascii="Baskerville" w:eastAsia="Arial Unicode MS" w:hAnsi="Baskerville" w:cs="Baskerville"/>
          <w:iCs/>
          <w:color w:val="1D1D1E"/>
          <w:sz w:val="28"/>
          <w:szCs w:val="28"/>
        </w:rPr>
        <w:t>10 x 20 booth with two (2) draped tables, four (4) chairs, trash can</w:t>
      </w:r>
    </w:p>
    <w:p w14:paraId="7040BCA7" w14:textId="55932480" w:rsidR="00D11F49" w:rsidRDefault="00D11F49" w:rsidP="00D11F49">
      <w:pPr>
        <w:pStyle w:val="ColorfulList-Accent11"/>
        <w:numPr>
          <w:ilvl w:val="0"/>
          <w:numId w:val="18"/>
        </w:numPr>
        <w:spacing w:line="240" w:lineRule="auto"/>
        <w:rPr>
          <w:rFonts w:ascii="Baskerville" w:eastAsia="Arial Unicode MS" w:hAnsi="Baskerville" w:cs="Baskerville"/>
          <w:iCs/>
          <w:color w:val="1D1D1E"/>
          <w:sz w:val="28"/>
          <w:szCs w:val="28"/>
        </w:rPr>
      </w:pPr>
      <w:r>
        <w:rPr>
          <w:rFonts w:ascii="Baskerville" w:eastAsia="Arial Unicode MS" w:hAnsi="Baskerville" w:cs="Baskerville"/>
          <w:b/>
          <w:i/>
          <w:iCs/>
          <w:color w:val="1D1D1E"/>
          <w:sz w:val="28"/>
          <w:szCs w:val="28"/>
        </w:rPr>
        <w:t>Two</w:t>
      </w:r>
      <w:r>
        <w:rPr>
          <w:rFonts w:ascii="Baskerville" w:eastAsia="Arial Unicode MS" w:hAnsi="Baskerville" w:cs="Baskerville"/>
          <w:i/>
          <w:iCs/>
          <w:color w:val="1D1D1E"/>
          <w:sz w:val="28"/>
          <w:szCs w:val="28"/>
        </w:rPr>
        <w:t xml:space="preserve"> </w:t>
      </w:r>
      <w:r w:rsidR="000C16D0">
        <w:rPr>
          <w:rFonts w:ascii="Baskerville" w:eastAsia="Arial Unicode MS" w:hAnsi="Baskerville" w:cs="Baskerville"/>
          <w:b/>
          <w:i/>
          <w:iCs/>
          <w:color w:val="1D1D1E"/>
          <w:sz w:val="28"/>
          <w:szCs w:val="28"/>
        </w:rPr>
        <w:t>compli</w:t>
      </w:r>
      <w:r>
        <w:rPr>
          <w:rFonts w:ascii="Baskerville" w:eastAsia="Arial Unicode MS" w:hAnsi="Baskerville" w:cs="Baskerville"/>
          <w:b/>
          <w:i/>
          <w:iCs/>
          <w:color w:val="1D1D1E"/>
          <w:sz w:val="28"/>
          <w:szCs w:val="28"/>
        </w:rPr>
        <w:t>mentary conference registrations</w:t>
      </w:r>
      <w:r>
        <w:rPr>
          <w:rFonts w:ascii="Baskerville" w:eastAsia="Arial Unicode MS" w:hAnsi="Baskerville" w:cs="Baskerville"/>
          <w:iCs/>
          <w:color w:val="1D1D1E"/>
          <w:sz w:val="28"/>
          <w:szCs w:val="28"/>
        </w:rPr>
        <w:t xml:space="preserve"> (valued at approximately $6</w:t>
      </w:r>
      <w:r w:rsidR="006A3646">
        <w:rPr>
          <w:rFonts w:ascii="Baskerville" w:eastAsia="Arial Unicode MS" w:hAnsi="Baskerville" w:cs="Baskerville"/>
          <w:iCs/>
          <w:color w:val="1D1D1E"/>
          <w:sz w:val="28"/>
          <w:szCs w:val="28"/>
        </w:rPr>
        <w:t>7</w:t>
      </w:r>
      <w:r>
        <w:rPr>
          <w:rFonts w:ascii="Baskerville" w:eastAsia="Arial Unicode MS" w:hAnsi="Baskerville" w:cs="Baskerville"/>
          <w:iCs/>
          <w:color w:val="1D1D1E"/>
          <w:sz w:val="28"/>
          <w:szCs w:val="28"/>
        </w:rPr>
        <w:t>0.0</w:t>
      </w:r>
      <w:r w:rsidR="00A16E19">
        <w:rPr>
          <w:rFonts w:ascii="Baskerville" w:eastAsia="Arial Unicode MS" w:hAnsi="Baskerville" w:cs="Baskerville"/>
          <w:iCs/>
          <w:color w:val="1D1D1E"/>
          <w:sz w:val="28"/>
          <w:szCs w:val="28"/>
        </w:rPr>
        <w:t>0</w:t>
      </w:r>
    </w:p>
    <w:p w14:paraId="7E9236C5" w14:textId="1C975D9D" w:rsidR="00D11F49" w:rsidRDefault="00D11F49" w:rsidP="00D11F49">
      <w:pPr>
        <w:pStyle w:val="ColorfulList-Accent11"/>
        <w:numPr>
          <w:ilvl w:val="0"/>
          <w:numId w:val="18"/>
        </w:numPr>
        <w:autoSpaceDE w:val="0"/>
        <w:autoSpaceDN w:val="0"/>
        <w:adjustRightInd w:val="0"/>
        <w:spacing w:after="0" w:line="240" w:lineRule="auto"/>
        <w:rPr>
          <w:rFonts w:ascii="Baskerville" w:eastAsia="Arial Unicode MS" w:hAnsi="Baskerville" w:cs="Baskerville"/>
          <w:sz w:val="28"/>
          <w:szCs w:val="28"/>
        </w:rPr>
      </w:pPr>
      <w:r>
        <w:rPr>
          <w:rFonts w:ascii="Baskerville" w:hAnsi="Baskerville" w:cs="Baskerville"/>
          <w:color w:val="000000"/>
          <w:sz w:val="28"/>
          <w:szCs w:val="28"/>
        </w:rPr>
        <w:t xml:space="preserve">Name badge and exhibitor ribbon for </w:t>
      </w:r>
      <w:r w:rsidR="00FE695C">
        <w:rPr>
          <w:rFonts w:ascii="Baskerville" w:hAnsi="Baskerville" w:cs="Baskerville"/>
          <w:color w:val="000000"/>
          <w:sz w:val="28"/>
          <w:szCs w:val="28"/>
        </w:rPr>
        <w:t>two compli</w:t>
      </w:r>
      <w:r>
        <w:rPr>
          <w:rFonts w:ascii="Baskerville" w:hAnsi="Baskerville" w:cs="Baskerville"/>
          <w:color w:val="000000"/>
          <w:sz w:val="28"/>
          <w:szCs w:val="28"/>
        </w:rPr>
        <w:t>mentary conference attendees</w:t>
      </w:r>
    </w:p>
    <w:p w14:paraId="4A4C172E" w14:textId="4B865B16" w:rsidR="00D11F49" w:rsidRPr="00D51F50" w:rsidRDefault="00D11F49" w:rsidP="00D11F49">
      <w:pPr>
        <w:pStyle w:val="ColorfulList-Accent11"/>
        <w:numPr>
          <w:ilvl w:val="0"/>
          <w:numId w:val="18"/>
        </w:numPr>
        <w:spacing w:line="240" w:lineRule="auto"/>
        <w:rPr>
          <w:rFonts w:ascii="Baskerville" w:eastAsia="Arial Unicode MS" w:hAnsi="Baskerville" w:cs="Baskerville"/>
          <w:iCs/>
          <w:color w:val="1D1D1E"/>
          <w:sz w:val="28"/>
          <w:szCs w:val="28"/>
        </w:rPr>
      </w:pPr>
      <w:r w:rsidRPr="00D51F50">
        <w:rPr>
          <w:rFonts w:ascii="Baskerville" w:eastAsia="Arial Unicode MS" w:hAnsi="Baskerville" w:cs="Baskerville"/>
          <w:iCs/>
          <w:color w:val="1D1D1E"/>
          <w:sz w:val="28"/>
          <w:szCs w:val="28"/>
        </w:rPr>
        <w:t xml:space="preserve">Listing in the exhibitor section of the conference </w:t>
      </w:r>
      <w:r w:rsidR="00347817">
        <w:rPr>
          <w:rFonts w:ascii="Baskerville" w:eastAsia="Arial Unicode MS" w:hAnsi="Baskerville" w:cs="Baskerville"/>
          <w:iCs/>
          <w:color w:val="1D1D1E"/>
          <w:sz w:val="28"/>
          <w:szCs w:val="28"/>
        </w:rPr>
        <w:t xml:space="preserve">app and </w:t>
      </w:r>
      <w:r w:rsidR="00F36677">
        <w:rPr>
          <w:rFonts w:ascii="Baskerville" w:eastAsia="Arial Unicode MS" w:hAnsi="Baskerville" w:cs="Baskerville"/>
          <w:iCs/>
          <w:color w:val="1D1D1E"/>
          <w:sz w:val="28"/>
          <w:szCs w:val="28"/>
        </w:rPr>
        <w:t xml:space="preserve">printed conference </w:t>
      </w:r>
      <w:r w:rsidRPr="00D51F50">
        <w:rPr>
          <w:rFonts w:ascii="Baskerville" w:eastAsia="Arial Unicode MS" w:hAnsi="Baskerville" w:cs="Baskerville"/>
          <w:iCs/>
          <w:color w:val="1D1D1E"/>
          <w:sz w:val="28"/>
          <w:szCs w:val="28"/>
        </w:rPr>
        <w:t>program</w:t>
      </w:r>
      <w:r w:rsidR="00347817">
        <w:rPr>
          <w:rFonts w:ascii="Baskerville" w:eastAsia="Arial Unicode MS" w:hAnsi="Baskerville" w:cs="Baskerville"/>
          <w:iCs/>
          <w:color w:val="1D1D1E"/>
          <w:sz w:val="28"/>
          <w:szCs w:val="28"/>
        </w:rPr>
        <w:t xml:space="preserve"> </w:t>
      </w:r>
      <w:r w:rsidR="00D27811">
        <w:rPr>
          <w:rFonts w:ascii="Baskerville" w:eastAsia="Arial Unicode MS" w:hAnsi="Baskerville" w:cs="Baskerville"/>
          <w:iCs/>
          <w:color w:val="1D1D1E"/>
          <w:sz w:val="28"/>
          <w:szCs w:val="28"/>
        </w:rPr>
        <w:t>two (</w:t>
      </w:r>
      <w:r w:rsidR="00D51F50">
        <w:rPr>
          <w:rFonts w:ascii="Baskerville" w:eastAsia="Arial Unicode MS" w:hAnsi="Baskerville" w:cs="Baskerville"/>
          <w:iCs/>
          <w:color w:val="1D1D1E"/>
          <w:sz w:val="28"/>
          <w:szCs w:val="28"/>
        </w:rPr>
        <w:t>2</w:t>
      </w:r>
      <w:r w:rsidR="00D27811">
        <w:rPr>
          <w:rFonts w:ascii="Baskerville" w:eastAsia="Arial Unicode MS" w:hAnsi="Baskerville" w:cs="Baskerville"/>
          <w:iCs/>
          <w:color w:val="1D1D1E"/>
          <w:sz w:val="28"/>
          <w:szCs w:val="28"/>
        </w:rPr>
        <w:t>)</w:t>
      </w:r>
      <w:r w:rsidR="00D51F50">
        <w:rPr>
          <w:rFonts w:ascii="Baskerville" w:eastAsia="Arial Unicode MS" w:hAnsi="Baskerville" w:cs="Baskerville"/>
          <w:iCs/>
          <w:color w:val="1D1D1E"/>
          <w:sz w:val="28"/>
          <w:szCs w:val="28"/>
        </w:rPr>
        <w:t xml:space="preserve"> </w:t>
      </w:r>
      <w:r w:rsidR="00347817">
        <w:rPr>
          <w:rFonts w:ascii="Baskerville" w:eastAsia="Arial Unicode MS" w:hAnsi="Baskerville" w:cs="Baskerville"/>
          <w:iCs/>
          <w:color w:val="1D1D1E"/>
          <w:sz w:val="28"/>
          <w:szCs w:val="28"/>
        </w:rPr>
        <w:t xml:space="preserve">complimentary </w:t>
      </w:r>
      <w:r w:rsidR="00D51F50">
        <w:rPr>
          <w:rFonts w:ascii="Baskerville" w:eastAsia="Arial Unicode MS" w:hAnsi="Baskerville" w:cs="Baskerville"/>
          <w:iCs/>
          <w:color w:val="1D1D1E"/>
          <w:sz w:val="28"/>
          <w:szCs w:val="28"/>
        </w:rPr>
        <w:t>printed program</w:t>
      </w:r>
    </w:p>
    <w:p w14:paraId="0CCD75CB" w14:textId="1414EAE6" w:rsidR="00D11F49" w:rsidRPr="00D82DB2" w:rsidRDefault="00D11F49" w:rsidP="00CE034F">
      <w:pPr>
        <w:pStyle w:val="ColorfulList-Accent11"/>
        <w:numPr>
          <w:ilvl w:val="0"/>
          <w:numId w:val="18"/>
        </w:numPr>
        <w:spacing w:line="240" w:lineRule="auto"/>
        <w:rPr>
          <w:rFonts w:ascii="Baskerville" w:eastAsia="Arial Unicode MS" w:hAnsi="Baskerville" w:cs="Baskerville"/>
          <w:b/>
          <w:iCs/>
          <w:color w:val="1D1D1E"/>
          <w:sz w:val="28"/>
          <w:szCs w:val="28"/>
        </w:rPr>
      </w:pPr>
      <w:r w:rsidRPr="00D82DB2">
        <w:rPr>
          <w:rFonts w:ascii="Baskerville" w:eastAsia="Arial Unicode MS" w:hAnsi="Baskerville" w:cs="Baskerville"/>
          <w:iCs/>
          <w:color w:val="1D1D1E"/>
          <w:sz w:val="28"/>
          <w:szCs w:val="28"/>
        </w:rPr>
        <w:t>Listing on the</w:t>
      </w:r>
      <w:r w:rsidRPr="00D82DB2">
        <w:rPr>
          <w:rFonts w:ascii="Baskerville" w:hAnsi="Baskerville" w:cs="Baskerville"/>
          <w:color w:val="000000"/>
          <w:sz w:val="28"/>
          <w:szCs w:val="28"/>
        </w:rPr>
        <w:t xml:space="preserve"> ACES </w:t>
      </w:r>
      <w:r w:rsidRPr="00D82DB2">
        <w:rPr>
          <w:rFonts w:ascii="Baskerville" w:eastAsia="Arial Unicode MS" w:hAnsi="Baskerville" w:cs="Baskerville"/>
          <w:iCs/>
          <w:color w:val="1D1D1E"/>
          <w:sz w:val="28"/>
          <w:szCs w:val="28"/>
        </w:rPr>
        <w:t>Virtual Expo Express</w:t>
      </w:r>
      <w:r w:rsidR="00347817" w:rsidRPr="00D82DB2">
        <w:rPr>
          <w:rFonts w:ascii="Baskerville" w:eastAsia="Arial Unicode MS" w:hAnsi="Baskerville" w:cs="Baskerville"/>
          <w:iCs/>
          <w:color w:val="1D1D1E"/>
          <w:sz w:val="28"/>
          <w:szCs w:val="28"/>
        </w:rPr>
        <w:t xml:space="preserve"> at </w:t>
      </w:r>
      <w:r w:rsidR="00D82DB2">
        <w:rPr>
          <w:rFonts w:ascii="Baskerville" w:eastAsia="Arial Unicode MS" w:hAnsi="Baskerville" w:cs="Baskerville"/>
          <w:iCs/>
          <w:color w:val="1D1D1E"/>
          <w:sz w:val="28"/>
          <w:szCs w:val="28"/>
        </w:rPr>
        <w:t>www.aces2019.net</w:t>
      </w:r>
    </w:p>
    <w:p w14:paraId="412C9E46" w14:textId="047CCB8A" w:rsidR="00D11F49" w:rsidRDefault="00D11F49" w:rsidP="00D11F49">
      <w:pPr>
        <w:spacing w:line="240" w:lineRule="auto"/>
        <w:rPr>
          <w:rFonts w:ascii="Baskerville" w:eastAsia="Arial Unicode MS" w:hAnsi="Baskerville" w:cs="Baskerville"/>
          <w:iCs/>
          <w:color w:val="1D1D1E"/>
          <w:sz w:val="28"/>
          <w:szCs w:val="28"/>
        </w:rPr>
      </w:pPr>
      <w:r w:rsidRPr="00D27811">
        <w:rPr>
          <w:rFonts w:ascii="Baskerville" w:eastAsia="Arial Unicode MS" w:hAnsi="Baskerville" w:cs="Baskerville"/>
          <w:b/>
          <w:iCs/>
          <w:color w:val="1D1D1E"/>
          <w:sz w:val="28"/>
          <w:szCs w:val="28"/>
        </w:rPr>
        <w:t>Package #2</w:t>
      </w:r>
      <w:r w:rsidRPr="00D27811">
        <w:rPr>
          <w:rFonts w:ascii="Baskerville" w:eastAsia="Arial Unicode MS" w:hAnsi="Baskerville" w:cs="Baskerville"/>
          <w:iCs/>
          <w:color w:val="1D1D1E"/>
          <w:sz w:val="28"/>
          <w:szCs w:val="28"/>
        </w:rPr>
        <w:t xml:space="preserve"> - </w:t>
      </w:r>
      <w:r w:rsidRPr="00D27811">
        <w:rPr>
          <w:rFonts w:ascii="Baskerville" w:eastAsia="Arial Unicode MS" w:hAnsi="Baskerville" w:cs="Baskerville"/>
          <w:b/>
          <w:iCs/>
          <w:color w:val="1D1D1E"/>
          <w:sz w:val="28"/>
          <w:szCs w:val="28"/>
        </w:rPr>
        <w:t xml:space="preserve">Professional Single Booth </w:t>
      </w:r>
      <w:r w:rsidR="00D51F50" w:rsidRPr="00D27811">
        <w:rPr>
          <w:rFonts w:ascii="Baskerville" w:eastAsia="Arial Unicode MS" w:hAnsi="Baskerville" w:cs="Baskerville"/>
          <w:b/>
          <w:iCs/>
          <w:color w:val="1D1D1E"/>
          <w:sz w:val="28"/>
          <w:szCs w:val="28"/>
        </w:rPr>
        <w:t>(Conference Attendance) - $92</w:t>
      </w:r>
      <w:r w:rsidRPr="00D27811">
        <w:rPr>
          <w:rFonts w:ascii="Baskerville" w:eastAsia="Arial Unicode MS" w:hAnsi="Baskerville" w:cs="Baskerville"/>
          <w:b/>
          <w:iCs/>
          <w:color w:val="1D1D1E"/>
          <w:sz w:val="28"/>
          <w:szCs w:val="28"/>
        </w:rPr>
        <w:t>5</w:t>
      </w:r>
    </w:p>
    <w:p w14:paraId="67C0BFBD" w14:textId="77777777" w:rsidR="00D11F49" w:rsidRDefault="00D11F49" w:rsidP="00D11F49">
      <w:pPr>
        <w:pStyle w:val="ColorfulList-Accent11"/>
        <w:numPr>
          <w:ilvl w:val="0"/>
          <w:numId w:val="18"/>
        </w:numPr>
        <w:spacing w:line="240" w:lineRule="auto"/>
        <w:rPr>
          <w:rFonts w:ascii="Baskerville" w:eastAsia="Arial Unicode MS" w:hAnsi="Baskerville" w:cs="Baskerville"/>
          <w:iCs/>
          <w:color w:val="1D1D1E"/>
          <w:sz w:val="28"/>
          <w:szCs w:val="28"/>
        </w:rPr>
      </w:pPr>
      <w:r>
        <w:rPr>
          <w:rFonts w:ascii="Baskerville" w:eastAsia="Arial Unicode MS" w:hAnsi="Baskerville" w:cs="Baskerville"/>
          <w:iCs/>
          <w:color w:val="1D1D1E"/>
          <w:sz w:val="28"/>
          <w:szCs w:val="28"/>
        </w:rPr>
        <w:t>10 x 10 booth with draped table, two (2) chairs, trash can</w:t>
      </w:r>
    </w:p>
    <w:p w14:paraId="6888AD78" w14:textId="09499603" w:rsidR="00D11F49" w:rsidRDefault="000C16D0" w:rsidP="00D11F49">
      <w:pPr>
        <w:pStyle w:val="ColorfulList-Accent11"/>
        <w:numPr>
          <w:ilvl w:val="0"/>
          <w:numId w:val="18"/>
        </w:numPr>
        <w:spacing w:line="240" w:lineRule="auto"/>
        <w:rPr>
          <w:rFonts w:ascii="Baskerville" w:eastAsia="Arial Unicode MS" w:hAnsi="Baskerville" w:cs="Baskerville"/>
          <w:iCs/>
          <w:color w:val="1D1D1E"/>
          <w:sz w:val="28"/>
          <w:szCs w:val="28"/>
        </w:rPr>
      </w:pPr>
      <w:r>
        <w:rPr>
          <w:rFonts w:ascii="Baskerville" w:eastAsia="Arial Unicode MS" w:hAnsi="Baskerville" w:cs="Baskerville"/>
          <w:b/>
          <w:i/>
          <w:iCs/>
          <w:color w:val="1D1D1E"/>
          <w:sz w:val="28"/>
          <w:szCs w:val="28"/>
        </w:rPr>
        <w:t>Two complime</w:t>
      </w:r>
      <w:r w:rsidR="00D11F49">
        <w:rPr>
          <w:rFonts w:ascii="Baskerville" w:eastAsia="Arial Unicode MS" w:hAnsi="Baskerville" w:cs="Baskerville"/>
          <w:b/>
          <w:i/>
          <w:iCs/>
          <w:color w:val="1D1D1E"/>
          <w:sz w:val="28"/>
          <w:szCs w:val="28"/>
        </w:rPr>
        <w:t>ntary conference registrations</w:t>
      </w:r>
      <w:r w:rsidR="00D11F49">
        <w:rPr>
          <w:rFonts w:ascii="Baskerville" w:eastAsia="Arial Unicode MS" w:hAnsi="Baskerville" w:cs="Baskerville"/>
          <w:iCs/>
          <w:color w:val="1D1D1E"/>
          <w:sz w:val="28"/>
          <w:szCs w:val="28"/>
        </w:rPr>
        <w:t xml:space="preserve"> (valued at approximately $6</w:t>
      </w:r>
      <w:r w:rsidR="006A3646">
        <w:rPr>
          <w:rFonts w:ascii="Baskerville" w:eastAsia="Arial Unicode MS" w:hAnsi="Baskerville" w:cs="Baskerville"/>
          <w:iCs/>
          <w:color w:val="1D1D1E"/>
          <w:sz w:val="28"/>
          <w:szCs w:val="28"/>
        </w:rPr>
        <w:t>7</w:t>
      </w:r>
      <w:r w:rsidR="00D11F49">
        <w:rPr>
          <w:rFonts w:ascii="Baskerville" w:eastAsia="Arial Unicode MS" w:hAnsi="Baskerville" w:cs="Baskerville"/>
          <w:iCs/>
          <w:color w:val="1D1D1E"/>
          <w:sz w:val="28"/>
          <w:szCs w:val="28"/>
        </w:rPr>
        <w:t>0.00)</w:t>
      </w:r>
    </w:p>
    <w:p w14:paraId="5E73BF71" w14:textId="4184187B" w:rsidR="00D11F49" w:rsidRDefault="00D11F49" w:rsidP="00D11F49">
      <w:pPr>
        <w:pStyle w:val="ColorfulList-Accent11"/>
        <w:numPr>
          <w:ilvl w:val="0"/>
          <w:numId w:val="18"/>
        </w:numPr>
        <w:autoSpaceDE w:val="0"/>
        <w:autoSpaceDN w:val="0"/>
        <w:adjustRightInd w:val="0"/>
        <w:spacing w:after="0" w:line="240" w:lineRule="auto"/>
        <w:rPr>
          <w:rFonts w:ascii="Baskerville" w:eastAsia="Arial Unicode MS" w:hAnsi="Baskerville" w:cs="Baskerville"/>
          <w:sz w:val="28"/>
          <w:szCs w:val="28"/>
        </w:rPr>
      </w:pPr>
      <w:r>
        <w:rPr>
          <w:rFonts w:ascii="Baskerville" w:hAnsi="Baskerville" w:cs="Baskerville"/>
          <w:color w:val="000000"/>
          <w:sz w:val="28"/>
          <w:szCs w:val="28"/>
        </w:rPr>
        <w:t>Name badge a</w:t>
      </w:r>
      <w:r w:rsidR="00F36677">
        <w:rPr>
          <w:rFonts w:ascii="Baskerville" w:hAnsi="Baskerville" w:cs="Baskerville"/>
          <w:color w:val="000000"/>
          <w:sz w:val="28"/>
          <w:szCs w:val="28"/>
        </w:rPr>
        <w:t>nd exhibitor</w:t>
      </w:r>
      <w:r w:rsidR="008F2E8F">
        <w:rPr>
          <w:rFonts w:ascii="Baskerville" w:hAnsi="Baskerville" w:cs="Baskerville"/>
          <w:color w:val="000000"/>
          <w:sz w:val="28"/>
          <w:szCs w:val="28"/>
        </w:rPr>
        <w:t xml:space="preserve"> ribbon for two compli</w:t>
      </w:r>
      <w:r>
        <w:rPr>
          <w:rFonts w:ascii="Baskerville" w:hAnsi="Baskerville" w:cs="Baskerville"/>
          <w:color w:val="000000"/>
          <w:sz w:val="28"/>
          <w:szCs w:val="28"/>
        </w:rPr>
        <w:t>mentary conference attendees</w:t>
      </w:r>
    </w:p>
    <w:p w14:paraId="5746CF5C" w14:textId="7C613F78" w:rsidR="00347817" w:rsidRPr="00D51F50" w:rsidRDefault="00347817" w:rsidP="00347817">
      <w:pPr>
        <w:pStyle w:val="ColorfulList-Accent11"/>
        <w:numPr>
          <w:ilvl w:val="0"/>
          <w:numId w:val="18"/>
        </w:numPr>
        <w:spacing w:line="240" w:lineRule="auto"/>
        <w:rPr>
          <w:rFonts w:ascii="Baskerville" w:eastAsia="Arial Unicode MS" w:hAnsi="Baskerville" w:cs="Baskerville"/>
          <w:iCs/>
          <w:color w:val="1D1D1E"/>
          <w:sz w:val="28"/>
          <w:szCs w:val="28"/>
        </w:rPr>
      </w:pPr>
      <w:r w:rsidRPr="00D51F50">
        <w:rPr>
          <w:rFonts w:ascii="Baskerville" w:eastAsia="Arial Unicode MS" w:hAnsi="Baskerville" w:cs="Baskerville"/>
          <w:iCs/>
          <w:color w:val="1D1D1E"/>
          <w:sz w:val="28"/>
          <w:szCs w:val="28"/>
        </w:rPr>
        <w:t xml:space="preserve">Listing in the exhibitor section of the conference </w:t>
      </w:r>
      <w:r>
        <w:rPr>
          <w:rFonts w:ascii="Baskerville" w:eastAsia="Arial Unicode MS" w:hAnsi="Baskerville" w:cs="Baskerville"/>
          <w:iCs/>
          <w:color w:val="1D1D1E"/>
          <w:sz w:val="28"/>
          <w:szCs w:val="28"/>
        </w:rPr>
        <w:t xml:space="preserve">app and </w:t>
      </w:r>
      <w:r w:rsidR="00F36677">
        <w:rPr>
          <w:rFonts w:ascii="Baskerville" w:eastAsia="Arial Unicode MS" w:hAnsi="Baskerville" w:cs="Baskerville"/>
          <w:iCs/>
          <w:color w:val="1D1D1E"/>
          <w:sz w:val="28"/>
          <w:szCs w:val="28"/>
        </w:rPr>
        <w:t xml:space="preserve">printed conference </w:t>
      </w:r>
      <w:r w:rsidRPr="00D51F50">
        <w:rPr>
          <w:rFonts w:ascii="Baskerville" w:eastAsia="Arial Unicode MS" w:hAnsi="Baskerville" w:cs="Baskerville"/>
          <w:iCs/>
          <w:color w:val="1D1D1E"/>
          <w:sz w:val="28"/>
          <w:szCs w:val="28"/>
        </w:rPr>
        <w:t>program</w:t>
      </w:r>
      <w:r>
        <w:rPr>
          <w:rFonts w:ascii="Baskerville" w:eastAsia="Arial Unicode MS" w:hAnsi="Baskerville" w:cs="Baskerville"/>
          <w:iCs/>
          <w:color w:val="1D1D1E"/>
          <w:sz w:val="28"/>
          <w:szCs w:val="28"/>
        </w:rPr>
        <w:t xml:space="preserve"> two (2) complimentary printed programs)</w:t>
      </w:r>
    </w:p>
    <w:p w14:paraId="528DD164" w14:textId="32F21B0A" w:rsidR="00347817" w:rsidRPr="00D51F50" w:rsidRDefault="00347817" w:rsidP="00347817">
      <w:pPr>
        <w:pStyle w:val="ColorfulList-Accent11"/>
        <w:numPr>
          <w:ilvl w:val="0"/>
          <w:numId w:val="18"/>
        </w:numPr>
        <w:spacing w:line="240" w:lineRule="auto"/>
        <w:rPr>
          <w:rFonts w:ascii="Baskerville" w:eastAsia="Arial Unicode MS" w:hAnsi="Baskerville" w:cs="Baskerville"/>
          <w:iCs/>
          <w:color w:val="1D1D1E"/>
          <w:sz w:val="28"/>
          <w:szCs w:val="28"/>
        </w:rPr>
      </w:pPr>
      <w:r w:rsidRPr="00D51F50">
        <w:rPr>
          <w:rFonts w:ascii="Baskerville" w:eastAsia="Arial Unicode MS" w:hAnsi="Baskerville" w:cs="Baskerville"/>
          <w:iCs/>
          <w:color w:val="1D1D1E"/>
          <w:sz w:val="28"/>
          <w:szCs w:val="28"/>
        </w:rPr>
        <w:t>Listing on the</w:t>
      </w:r>
      <w:r w:rsidRPr="00D51F50">
        <w:rPr>
          <w:rFonts w:ascii="Baskerville" w:hAnsi="Baskerville" w:cs="Baskerville"/>
          <w:color w:val="000000"/>
          <w:sz w:val="28"/>
          <w:szCs w:val="28"/>
        </w:rPr>
        <w:t xml:space="preserve"> ACES </w:t>
      </w:r>
      <w:r w:rsidRPr="00D51F50">
        <w:rPr>
          <w:rFonts w:ascii="Baskerville" w:eastAsia="Arial Unicode MS" w:hAnsi="Baskerville" w:cs="Baskerville"/>
          <w:iCs/>
          <w:color w:val="1D1D1E"/>
          <w:sz w:val="28"/>
          <w:szCs w:val="28"/>
        </w:rPr>
        <w:t>Virtual Expo Express</w:t>
      </w:r>
      <w:r>
        <w:rPr>
          <w:rFonts w:ascii="Baskerville" w:eastAsia="Arial Unicode MS" w:hAnsi="Baskerville" w:cs="Baskerville"/>
          <w:iCs/>
          <w:color w:val="1D1D1E"/>
          <w:sz w:val="28"/>
          <w:szCs w:val="28"/>
        </w:rPr>
        <w:t xml:space="preserve"> at </w:t>
      </w:r>
      <w:r w:rsidR="007174C3">
        <w:rPr>
          <w:rFonts w:ascii="Baskerville" w:eastAsia="Arial Unicode MS" w:hAnsi="Baskerville" w:cs="Baskerville"/>
          <w:iCs/>
          <w:color w:val="1D1D1E"/>
          <w:sz w:val="28"/>
          <w:szCs w:val="28"/>
        </w:rPr>
        <w:t>www.aces2019.net</w:t>
      </w:r>
      <w:r>
        <w:rPr>
          <w:rFonts w:ascii="Baskerville" w:eastAsia="Arial Unicode MS" w:hAnsi="Baskerville" w:cs="Baskerville"/>
          <w:iCs/>
          <w:color w:val="1D1D1E"/>
          <w:sz w:val="28"/>
          <w:szCs w:val="28"/>
        </w:rPr>
        <w:t xml:space="preserve"> </w:t>
      </w:r>
    </w:p>
    <w:p w14:paraId="15F35929" w14:textId="77DFD803" w:rsidR="00D11F49" w:rsidRDefault="00D11F49" w:rsidP="00D11F49">
      <w:pPr>
        <w:spacing w:line="240" w:lineRule="auto"/>
        <w:rPr>
          <w:rFonts w:ascii="Baskerville" w:eastAsia="Arial Unicode MS" w:hAnsi="Baskerville" w:cs="Baskerville"/>
          <w:iCs/>
          <w:color w:val="1D1D1E"/>
          <w:sz w:val="28"/>
          <w:szCs w:val="28"/>
        </w:rPr>
      </w:pPr>
      <w:r w:rsidRPr="00A23187">
        <w:rPr>
          <w:rFonts w:ascii="Baskerville" w:eastAsia="Arial Unicode MS" w:hAnsi="Baskerville" w:cs="Baskerville"/>
          <w:b/>
          <w:iCs/>
          <w:color w:val="1D1D1E"/>
          <w:sz w:val="28"/>
          <w:szCs w:val="28"/>
        </w:rPr>
        <w:t>Package #3</w:t>
      </w:r>
      <w:r w:rsidRPr="00A23187">
        <w:rPr>
          <w:rFonts w:ascii="Baskerville" w:eastAsia="Arial Unicode MS" w:hAnsi="Baskerville" w:cs="Baskerville"/>
          <w:iCs/>
          <w:color w:val="1D1D1E"/>
          <w:sz w:val="28"/>
          <w:szCs w:val="28"/>
        </w:rPr>
        <w:t xml:space="preserve"> - </w:t>
      </w:r>
      <w:r w:rsidRPr="00A23187">
        <w:rPr>
          <w:rFonts w:ascii="Baskerville" w:eastAsia="Arial Unicode MS" w:hAnsi="Baskerville" w:cs="Baskerville"/>
          <w:b/>
          <w:iCs/>
          <w:color w:val="1D1D1E"/>
          <w:sz w:val="28"/>
          <w:szCs w:val="28"/>
        </w:rPr>
        <w:t>P</w:t>
      </w:r>
      <w:r w:rsidR="00D51F50" w:rsidRPr="00A23187">
        <w:rPr>
          <w:rFonts w:ascii="Baskerville" w:eastAsia="Arial Unicode MS" w:hAnsi="Baskerville" w:cs="Baskerville"/>
          <w:b/>
          <w:iCs/>
          <w:color w:val="1D1D1E"/>
          <w:sz w:val="28"/>
          <w:szCs w:val="28"/>
        </w:rPr>
        <w:t>rofessional (Exhibit Only) - $675</w:t>
      </w:r>
    </w:p>
    <w:p w14:paraId="33B0297A" w14:textId="77777777" w:rsidR="00D11F49" w:rsidRDefault="00D11F49" w:rsidP="00D11F49">
      <w:pPr>
        <w:pStyle w:val="ColorfulList-Accent11"/>
        <w:numPr>
          <w:ilvl w:val="0"/>
          <w:numId w:val="19"/>
        </w:numPr>
        <w:spacing w:line="240" w:lineRule="auto"/>
        <w:rPr>
          <w:rFonts w:ascii="Baskerville" w:eastAsia="Arial Unicode MS" w:hAnsi="Baskerville" w:cs="Baskerville"/>
          <w:iCs/>
          <w:color w:val="1D1D1E"/>
          <w:sz w:val="28"/>
          <w:szCs w:val="28"/>
        </w:rPr>
      </w:pPr>
      <w:r>
        <w:rPr>
          <w:rFonts w:ascii="Baskerville" w:eastAsia="Arial Unicode MS" w:hAnsi="Baskerville" w:cs="Baskerville"/>
          <w:iCs/>
          <w:color w:val="1D1D1E"/>
          <w:sz w:val="28"/>
          <w:szCs w:val="28"/>
        </w:rPr>
        <w:t>10 x 10 booth with draped table, two (2) chairs, trash can</w:t>
      </w:r>
    </w:p>
    <w:p w14:paraId="25A6C26B" w14:textId="4A838251" w:rsidR="00347817" w:rsidRPr="00D51F50" w:rsidRDefault="00347817" w:rsidP="00347817">
      <w:pPr>
        <w:pStyle w:val="ColorfulList-Accent11"/>
        <w:numPr>
          <w:ilvl w:val="0"/>
          <w:numId w:val="19"/>
        </w:numPr>
        <w:spacing w:line="240" w:lineRule="auto"/>
        <w:rPr>
          <w:rFonts w:ascii="Baskerville" w:eastAsia="Arial Unicode MS" w:hAnsi="Baskerville" w:cs="Baskerville"/>
          <w:iCs/>
          <w:color w:val="1D1D1E"/>
          <w:sz w:val="28"/>
          <w:szCs w:val="28"/>
        </w:rPr>
      </w:pPr>
      <w:r w:rsidRPr="00D51F50">
        <w:rPr>
          <w:rFonts w:ascii="Baskerville" w:eastAsia="Arial Unicode MS" w:hAnsi="Baskerville" w:cs="Baskerville"/>
          <w:iCs/>
          <w:color w:val="1D1D1E"/>
          <w:sz w:val="28"/>
          <w:szCs w:val="28"/>
        </w:rPr>
        <w:t xml:space="preserve">Listing in the exhibitor section of the conference </w:t>
      </w:r>
      <w:r>
        <w:rPr>
          <w:rFonts w:ascii="Baskerville" w:eastAsia="Arial Unicode MS" w:hAnsi="Baskerville" w:cs="Baskerville"/>
          <w:iCs/>
          <w:color w:val="1D1D1E"/>
          <w:sz w:val="28"/>
          <w:szCs w:val="28"/>
        </w:rPr>
        <w:t>app an</w:t>
      </w:r>
      <w:r w:rsidR="00F36677">
        <w:rPr>
          <w:rFonts w:ascii="Baskerville" w:eastAsia="Arial Unicode MS" w:hAnsi="Baskerville" w:cs="Baskerville"/>
          <w:iCs/>
          <w:color w:val="1D1D1E"/>
          <w:sz w:val="28"/>
          <w:szCs w:val="28"/>
        </w:rPr>
        <w:t>d printed conference program (</w:t>
      </w:r>
      <w:r>
        <w:rPr>
          <w:rFonts w:ascii="Baskerville" w:eastAsia="Arial Unicode MS" w:hAnsi="Baskerville" w:cs="Baskerville"/>
          <w:iCs/>
          <w:color w:val="1D1D1E"/>
          <w:sz w:val="28"/>
          <w:szCs w:val="28"/>
        </w:rPr>
        <w:t>two (2) complimentary printed programs)</w:t>
      </w:r>
    </w:p>
    <w:p w14:paraId="097D5B97" w14:textId="71CE2FEE" w:rsidR="00347817" w:rsidRPr="00D51F50" w:rsidRDefault="00347817" w:rsidP="00347817">
      <w:pPr>
        <w:pStyle w:val="ColorfulList-Accent11"/>
        <w:numPr>
          <w:ilvl w:val="0"/>
          <w:numId w:val="19"/>
        </w:numPr>
        <w:spacing w:line="240" w:lineRule="auto"/>
        <w:rPr>
          <w:rFonts w:ascii="Baskerville" w:eastAsia="Arial Unicode MS" w:hAnsi="Baskerville" w:cs="Baskerville"/>
          <w:iCs/>
          <w:color w:val="1D1D1E"/>
          <w:sz w:val="28"/>
          <w:szCs w:val="28"/>
        </w:rPr>
      </w:pPr>
      <w:r w:rsidRPr="00D51F50">
        <w:rPr>
          <w:rFonts w:ascii="Baskerville" w:eastAsia="Arial Unicode MS" w:hAnsi="Baskerville" w:cs="Baskerville"/>
          <w:iCs/>
          <w:color w:val="1D1D1E"/>
          <w:sz w:val="28"/>
          <w:szCs w:val="28"/>
        </w:rPr>
        <w:t>Listing on the</w:t>
      </w:r>
      <w:r w:rsidRPr="00D51F50">
        <w:rPr>
          <w:rFonts w:ascii="Baskerville" w:hAnsi="Baskerville" w:cs="Baskerville"/>
          <w:color w:val="000000"/>
          <w:sz w:val="28"/>
          <w:szCs w:val="28"/>
        </w:rPr>
        <w:t xml:space="preserve"> ACES </w:t>
      </w:r>
      <w:r w:rsidRPr="00D51F50">
        <w:rPr>
          <w:rFonts w:ascii="Baskerville" w:eastAsia="Arial Unicode MS" w:hAnsi="Baskerville" w:cs="Baskerville"/>
          <w:iCs/>
          <w:color w:val="1D1D1E"/>
          <w:sz w:val="28"/>
          <w:szCs w:val="28"/>
        </w:rPr>
        <w:t>Virtual Expo Express</w:t>
      </w:r>
      <w:r>
        <w:rPr>
          <w:rFonts w:ascii="Baskerville" w:eastAsia="Arial Unicode MS" w:hAnsi="Baskerville" w:cs="Baskerville"/>
          <w:iCs/>
          <w:color w:val="1D1D1E"/>
          <w:sz w:val="28"/>
          <w:szCs w:val="28"/>
        </w:rPr>
        <w:t xml:space="preserve"> at </w:t>
      </w:r>
      <w:r w:rsidR="007174C3">
        <w:rPr>
          <w:rFonts w:ascii="Baskerville" w:eastAsia="Arial Unicode MS" w:hAnsi="Baskerville" w:cs="Baskerville"/>
          <w:iCs/>
          <w:color w:val="1D1D1E"/>
          <w:sz w:val="28"/>
          <w:szCs w:val="28"/>
        </w:rPr>
        <w:t>www.aces2019.net</w:t>
      </w:r>
      <w:r>
        <w:rPr>
          <w:rFonts w:ascii="Baskerville" w:eastAsia="Arial Unicode MS" w:hAnsi="Baskerville" w:cs="Baskerville"/>
          <w:iCs/>
          <w:color w:val="1D1D1E"/>
          <w:sz w:val="28"/>
          <w:szCs w:val="28"/>
        </w:rPr>
        <w:t xml:space="preserve"> </w:t>
      </w:r>
    </w:p>
    <w:p w14:paraId="21842820" w14:textId="77777777" w:rsidR="00B87631" w:rsidRPr="009B57B3" w:rsidRDefault="00B87631" w:rsidP="00B87631">
      <w:pPr>
        <w:pStyle w:val="ColorfulList-Accent11"/>
        <w:spacing w:line="240" w:lineRule="auto"/>
        <w:ind w:left="810"/>
        <w:rPr>
          <w:rFonts w:ascii="Baskerville" w:eastAsia="Arial Unicode MS" w:hAnsi="Baskerville" w:cs="Baskerville"/>
          <w:iCs/>
          <w:color w:val="1D1D1E"/>
          <w:sz w:val="28"/>
          <w:szCs w:val="28"/>
          <w:highlight w:val="cyan"/>
        </w:rPr>
      </w:pPr>
    </w:p>
    <w:p w14:paraId="201ED312" w14:textId="0CB9E3BC" w:rsidR="00D11F49" w:rsidRDefault="00D11F49" w:rsidP="00D11F49">
      <w:pPr>
        <w:spacing w:line="240" w:lineRule="auto"/>
        <w:rPr>
          <w:rFonts w:ascii="Baskerville" w:eastAsia="Arial Unicode MS" w:hAnsi="Baskerville" w:cs="Baskerville"/>
          <w:iCs/>
          <w:color w:val="1D1D1E"/>
          <w:sz w:val="28"/>
          <w:szCs w:val="28"/>
        </w:rPr>
      </w:pPr>
      <w:r w:rsidRPr="00A23187">
        <w:rPr>
          <w:rFonts w:ascii="Baskerville" w:eastAsia="Arial Unicode MS" w:hAnsi="Baskerville" w:cs="Baskerville"/>
          <w:b/>
          <w:iCs/>
          <w:color w:val="1D1D1E"/>
          <w:sz w:val="28"/>
          <w:szCs w:val="28"/>
        </w:rPr>
        <w:t>Pack</w:t>
      </w:r>
      <w:r w:rsidR="00D51F50" w:rsidRPr="00A23187">
        <w:rPr>
          <w:rFonts w:ascii="Baskerville" w:eastAsia="Arial Unicode MS" w:hAnsi="Baskerville" w:cs="Baskerville"/>
          <w:b/>
          <w:iCs/>
          <w:color w:val="1D1D1E"/>
          <w:sz w:val="28"/>
          <w:szCs w:val="28"/>
        </w:rPr>
        <w:t>age #4 - Non-professional - $455</w:t>
      </w:r>
    </w:p>
    <w:p w14:paraId="23089E7E" w14:textId="04F188F9" w:rsidR="00D11F49" w:rsidRDefault="00D11F49" w:rsidP="00D11F49">
      <w:pPr>
        <w:pStyle w:val="ColorfulList-Accent11"/>
        <w:numPr>
          <w:ilvl w:val="0"/>
          <w:numId w:val="19"/>
        </w:numPr>
        <w:spacing w:line="240" w:lineRule="auto"/>
        <w:rPr>
          <w:rFonts w:ascii="Baskerville" w:eastAsia="Arial Unicode MS" w:hAnsi="Baskerville" w:cs="Baskerville"/>
          <w:iCs/>
          <w:color w:val="1D1D1E"/>
          <w:sz w:val="28"/>
          <w:szCs w:val="28"/>
        </w:rPr>
      </w:pPr>
      <w:r>
        <w:rPr>
          <w:rFonts w:ascii="Baskerville" w:eastAsia="Arial Unicode MS" w:hAnsi="Baskerville" w:cs="Baskerville"/>
          <w:iCs/>
          <w:color w:val="1D1D1E"/>
          <w:sz w:val="28"/>
          <w:szCs w:val="28"/>
        </w:rPr>
        <w:t>10 x 10 booth draped table, two (2) chairs, trash can</w:t>
      </w:r>
    </w:p>
    <w:p w14:paraId="41206A36" w14:textId="77777777" w:rsidR="009D69ED" w:rsidRPr="009D69ED" w:rsidRDefault="009D69ED" w:rsidP="009D69ED">
      <w:pPr>
        <w:pStyle w:val="ColorfulList-Accent11"/>
        <w:spacing w:line="240" w:lineRule="auto"/>
        <w:ind w:left="810"/>
        <w:rPr>
          <w:rFonts w:ascii="Baskerville" w:eastAsia="Arial Unicode MS" w:hAnsi="Baskerville" w:cs="Baskerville"/>
          <w:iCs/>
          <w:color w:val="1D1D1E"/>
          <w:sz w:val="28"/>
          <w:szCs w:val="28"/>
        </w:rPr>
      </w:pPr>
    </w:p>
    <w:p w14:paraId="1CB51733" w14:textId="77777777" w:rsidR="00D11F49" w:rsidRDefault="00D11F49" w:rsidP="00D11F49">
      <w:pPr>
        <w:spacing w:line="240" w:lineRule="auto"/>
        <w:rPr>
          <w:rFonts w:ascii="Baskerville" w:eastAsia="Arial Unicode MS" w:hAnsi="Baskerville" w:cs="Baskerville"/>
          <w:b/>
          <w:bCs/>
          <w:sz w:val="28"/>
          <w:szCs w:val="28"/>
        </w:rPr>
      </w:pPr>
      <w:r w:rsidRPr="00A23187">
        <w:rPr>
          <w:rFonts w:ascii="Baskerville" w:eastAsia="Arial Unicode MS" w:hAnsi="Baskerville" w:cs="Baskerville"/>
          <w:b/>
          <w:iCs/>
          <w:color w:val="1D1D1E"/>
          <w:sz w:val="28"/>
          <w:szCs w:val="28"/>
        </w:rPr>
        <w:t>Package #5</w:t>
      </w:r>
      <w:r w:rsidRPr="00A23187">
        <w:rPr>
          <w:rFonts w:ascii="Baskerville" w:eastAsia="Arial Unicode MS" w:hAnsi="Baskerville" w:cs="Baskerville"/>
          <w:iCs/>
          <w:color w:val="1D1D1E"/>
          <w:sz w:val="28"/>
          <w:szCs w:val="28"/>
        </w:rPr>
        <w:t xml:space="preserve"> - </w:t>
      </w:r>
      <w:r w:rsidRPr="00A23187">
        <w:rPr>
          <w:rFonts w:ascii="Baskerville" w:eastAsia="Arial Unicode MS" w:hAnsi="Baskerville" w:cs="Baskerville"/>
          <w:b/>
          <w:bCs/>
          <w:sz w:val="28"/>
          <w:szCs w:val="28"/>
        </w:rPr>
        <w:t>Registration Packet Insert: $150</w:t>
      </w:r>
      <w:r>
        <w:rPr>
          <w:rFonts w:ascii="Baskerville" w:eastAsia="Arial Unicode MS" w:hAnsi="Baskerville" w:cs="Baskerville"/>
          <w:b/>
          <w:bCs/>
          <w:sz w:val="28"/>
          <w:szCs w:val="28"/>
        </w:rPr>
        <w:t xml:space="preserve"> </w:t>
      </w:r>
    </w:p>
    <w:p w14:paraId="6A47C7AE" w14:textId="3930D5BB" w:rsidR="00D11F49" w:rsidRDefault="00D11F49" w:rsidP="00D11F49">
      <w:pPr>
        <w:pStyle w:val="ColorfulList-Accent11"/>
        <w:numPr>
          <w:ilvl w:val="0"/>
          <w:numId w:val="20"/>
        </w:numPr>
        <w:spacing w:line="240" w:lineRule="auto"/>
        <w:rPr>
          <w:rFonts w:ascii="Baskerville" w:eastAsia="Arial Unicode MS" w:hAnsi="Baskerville" w:cs="Baskerville"/>
          <w:sz w:val="28"/>
          <w:szCs w:val="28"/>
        </w:rPr>
      </w:pPr>
      <w:r>
        <w:rPr>
          <w:rFonts w:ascii="Baskerville" w:eastAsia="Arial Unicode MS" w:hAnsi="Baskerville" w:cs="Baskerville"/>
          <w:sz w:val="28"/>
          <w:szCs w:val="28"/>
        </w:rPr>
        <w:t>Flyer, brochure or pamphlet will be included in each at</w:t>
      </w:r>
      <w:r w:rsidR="00B87631">
        <w:rPr>
          <w:rFonts w:ascii="Baskerville" w:eastAsia="Arial Unicode MS" w:hAnsi="Baskerville" w:cs="Baskerville"/>
          <w:sz w:val="28"/>
          <w:szCs w:val="28"/>
        </w:rPr>
        <w:t>tendee registration packets; 1,8</w:t>
      </w:r>
      <w:r>
        <w:rPr>
          <w:rFonts w:ascii="Baskerville" w:eastAsia="Arial Unicode MS" w:hAnsi="Baskerville" w:cs="Baskerville"/>
          <w:sz w:val="28"/>
          <w:szCs w:val="28"/>
        </w:rPr>
        <w:t xml:space="preserve">00 </w:t>
      </w:r>
      <w:r>
        <w:rPr>
          <w:rFonts w:ascii="Baskerville" w:eastAsia="Arial Unicode MS" w:hAnsi="Baskerville" w:cs="Baskerville"/>
          <w:b/>
          <w:i/>
          <w:sz w:val="28"/>
          <w:szCs w:val="28"/>
        </w:rPr>
        <w:t>pre-printed inserts</w:t>
      </w:r>
      <w:r>
        <w:rPr>
          <w:rFonts w:ascii="Baskerville" w:eastAsia="Arial Unicode MS" w:hAnsi="Baskerville" w:cs="Baskerville"/>
          <w:sz w:val="28"/>
          <w:szCs w:val="28"/>
        </w:rPr>
        <w:t xml:space="preserve"> are required.</w:t>
      </w:r>
    </w:p>
    <w:p w14:paraId="5EC45B57" w14:textId="77777777" w:rsidR="00D11F49" w:rsidRDefault="00D11F49" w:rsidP="00D11F49">
      <w:pPr>
        <w:pStyle w:val="ColorfulList-Accent11"/>
        <w:spacing w:line="240" w:lineRule="auto"/>
        <w:rPr>
          <w:rFonts w:eastAsia="Arial Unicode MS"/>
          <w:sz w:val="24"/>
          <w:szCs w:val="24"/>
        </w:rPr>
      </w:pPr>
    </w:p>
    <w:p w14:paraId="2E5C6B8B" w14:textId="1D037322" w:rsidR="00DB260D" w:rsidRDefault="00D11F49" w:rsidP="007174C3">
      <w:pPr>
        <w:pStyle w:val="ColorfulList-Accent11"/>
        <w:autoSpaceDE w:val="0"/>
        <w:autoSpaceDN w:val="0"/>
        <w:adjustRightInd w:val="0"/>
        <w:spacing w:after="0" w:line="240" w:lineRule="auto"/>
        <w:ind w:left="0"/>
        <w:jc w:val="center"/>
        <w:rPr>
          <w:rFonts w:ascii="Baskerville" w:hAnsi="Baskerville" w:cs="Baskerville"/>
          <w:color w:val="FF0000"/>
          <w:sz w:val="28"/>
          <w:szCs w:val="28"/>
        </w:rPr>
      </w:pPr>
      <w:r w:rsidRPr="003D466F">
        <w:rPr>
          <w:rFonts w:ascii="Baskerville" w:hAnsi="Baskerville" w:cs="Baskerville"/>
          <w:color w:val="FF0000"/>
          <w:sz w:val="28"/>
          <w:szCs w:val="28"/>
        </w:rPr>
        <w:t>Space is limited! Early reservations are recommended.</w:t>
      </w:r>
      <w:r w:rsidR="007174C3">
        <w:rPr>
          <w:rFonts w:ascii="Baskerville" w:hAnsi="Baskerville" w:cs="Baskerville"/>
          <w:color w:val="FF0000"/>
          <w:sz w:val="28"/>
          <w:szCs w:val="28"/>
        </w:rPr>
        <w:t xml:space="preserve">  </w:t>
      </w:r>
      <w:r w:rsidRPr="003D466F">
        <w:rPr>
          <w:rFonts w:ascii="Baskerville" w:hAnsi="Baskerville" w:cs="Baskerville"/>
          <w:color w:val="FF0000"/>
          <w:sz w:val="28"/>
          <w:szCs w:val="28"/>
        </w:rPr>
        <w:t>Tables will be assigned on a first-come, first-served basis.</w:t>
      </w:r>
    </w:p>
    <w:p w14:paraId="2A966FF7" w14:textId="77777777" w:rsidR="00DB260D" w:rsidRPr="003D466F" w:rsidRDefault="00DB260D" w:rsidP="00D11F49">
      <w:pPr>
        <w:pStyle w:val="ColorfulList-Accent11"/>
        <w:autoSpaceDE w:val="0"/>
        <w:autoSpaceDN w:val="0"/>
        <w:adjustRightInd w:val="0"/>
        <w:spacing w:after="0" w:line="240" w:lineRule="auto"/>
        <w:ind w:left="360"/>
        <w:jc w:val="center"/>
        <w:rPr>
          <w:rFonts w:ascii="Baskerville" w:hAnsi="Baskerville" w:cs="Baskerville"/>
          <w:color w:val="FF0000"/>
          <w:sz w:val="28"/>
          <w:szCs w:val="28"/>
        </w:rPr>
      </w:pPr>
    </w:p>
    <w:p w14:paraId="4D66C09A" w14:textId="0F7C7EF8" w:rsidR="000D1319" w:rsidRDefault="00B64221" w:rsidP="00DB260D">
      <w:pPr>
        <w:pStyle w:val="ColorfulList-Accent11"/>
        <w:autoSpaceDE w:val="0"/>
        <w:autoSpaceDN w:val="0"/>
        <w:adjustRightInd w:val="0"/>
        <w:spacing w:after="0" w:line="240" w:lineRule="auto"/>
        <w:ind w:left="360"/>
        <w:jc w:val="center"/>
        <w:rPr>
          <w:rFonts w:ascii="Baskerville" w:hAnsi="Baskerville" w:cs="Baskerville"/>
          <w:iCs/>
          <w:color w:val="FF0000"/>
          <w:sz w:val="50"/>
          <w:szCs w:val="50"/>
        </w:rPr>
      </w:pPr>
      <w:r>
        <w:rPr>
          <w:rFonts w:ascii="Baskerville" w:hAnsi="Baskerville" w:cs="Baskerville"/>
          <w:iCs/>
          <w:noProof/>
          <w:color w:val="FF0000"/>
          <w:sz w:val="50"/>
          <w:szCs w:val="50"/>
        </w:rPr>
        <w:lastRenderedPageBreak/>
        <w:drawing>
          <wp:inline distT="0" distB="0" distL="0" distR="0" wp14:anchorId="361F99AE" wp14:editId="44CD69E7">
            <wp:extent cx="6472249" cy="4381231"/>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t-rainier-1682620_1920.jpg"/>
                    <pic:cNvPicPr/>
                  </pic:nvPicPr>
                  <pic:blipFill>
                    <a:blip r:embed="rId17"/>
                    <a:stretch>
                      <a:fillRect/>
                    </a:stretch>
                  </pic:blipFill>
                  <pic:spPr>
                    <a:xfrm>
                      <a:off x="0" y="0"/>
                      <a:ext cx="6496391" cy="4397573"/>
                    </a:xfrm>
                    <a:prstGeom prst="rect">
                      <a:avLst/>
                    </a:prstGeom>
                  </pic:spPr>
                </pic:pic>
              </a:graphicData>
            </a:graphic>
          </wp:inline>
        </w:drawing>
      </w:r>
    </w:p>
    <w:p w14:paraId="4D7A8931" w14:textId="77777777" w:rsidR="002247FC" w:rsidRDefault="002247FC" w:rsidP="00C2249E">
      <w:pPr>
        <w:pStyle w:val="ColorfulList-Accent11"/>
        <w:autoSpaceDE w:val="0"/>
        <w:autoSpaceDN w:val="0"/>
        <w:adjustRightInd w:val="0"/>
        <w:spacing w:after="0" w:line="240" w:lineRule="auto"/>
        <w:ind w:left="0"/>
        <w:rPr>
          <w:rFonts w:ascii="Baskerville" w:hAnsi="Baskerville" w:cs="Baskerville"/>
          <w:iCs/>
          <w:color w:val="FF0000"/>
          <w:sz w:val="50"/>
          <w:szCs w:val="50"/>
        </w:rPr>
      </w:pPr>
    </w:p>
    <w:p w14:paraId="5BEB0B5B" w14:textId="7293F2A2" w:rsidR="00D11F49" w:rsidRPr="003D466F" w:rsidRDefault="00D11F49" w:rsidP="00D11F49">
      <w:pPr>
        <w:pStyle w:val="ColorfulList-Accent11"/>
        <w:autoSpaceDE w:val="0"/>
        <w:autoSpaceDN w:val="0"/>
        <w:adjustRightInd w:val="0"/>
        <w:spacing w:after="0" w:line="240" w:lineRule="auto"/>
        <w:ind w:left="360"/>
        <w:jc w:val="center"/>
        <w:rPr>
          <w:rFonts w:ascii="Baskerville" w:hAnsi="Baskerville" w:cs="Baskerville"/>
          <w:color w:val="FF0000"/>
          <w:sz w:val="28"/>
          <w:szCs w:val="28"/>
        </w:rPr>
      </w:pPr>
      <w:r w:rsidRPr="003D466F">
        <w:rPr>
          <w:rFonts w:ascii="Baskerville" w:hAnsi="Baskerville" w:cs="Baskerville"/>
          <w:iCs/>
          <w:color w:val="FF0000"/>
          <w:sz w:val="50"/>
          <w:szCs w:val="50"/>
        </w:rPr>
        <w:t>Sponsorship Opportunities</w:t>
      </w:r>
    </w:p>
    <w:p w14:paraId="631F8B1B" w14:textId="77777777" w:rsidR="00D11F49" w:rsidRPr="00D11F49" w:rsidRDefault="00D11F49" w:rsidP="00D11F49">
      <w:pPr>
        <w:autoSpaceDE w:val="0"/>
        <w:autoSpaceDN w:val="0"/>
        <w:adjustRightInd w:val="0"/>
        <w:spacing w:after="0" w:line="240" w:lineRule="auto"/>
        <w:rPr>
          <w:rFonts w:ascii="Baskerville" w:hAnsi="Baskerville" w:cs="Baskerville"/>
          <w:color w:val="365F91"/>
        </w:rPr>
      </w:pPr>
    </w:p>
    <w:p w14:paraId="48759A44" w14:textId="598B375A" w:rsidR="00D11F49" w:rsidRDefault="00D11F49" w:rsidP="00D11F49">
      <w:p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Sponsorship levels range from platinum to bronze, including sponsor</w:t>
      </w:r>
      <w:r w:rsidR="000575B8">
        <w:rPr>
          <w:rFonts w:ascii="Baskerville" w:hAnsi="Baskerville" w:cs="Baskerville"/>
          <w:color w:val="000000"/>
          <w:sz w:val="28"/>
          <w:szCs w:val="28"/>
        </w:rPr>
        <w:t xml:space="preserve">ship of the conference bags, lanyards, </w:t>
      </w:r>
      <w:r>
        <w:rPr>
          <w:rFonts w:ascii="Baskerville" w:hAnsi="Baskerville" w:cs="Baskerville"/>
          <w:color w:val="000000"/>
          <w:sz w:val="28"/>
          <w:szCs w:val="28"/>
        </w:rPr>
        <w:t>meal functions</w:t>
      </w:r>
      <w:r w:rsidR="000575B8">
        <w:rPr>
          <w:rFonts w:ascii="Baskerville" w:hAnsi="Baskerville" w:cs="Baskerville"/>
          <w:color w:val="000000"/>
          <w:sz w:val="28"/>
          <w:szCs w:val="28"/>
        </w:rPr>
        <w:t>, and more</w:t>
      </w:r>
      <w:r w:rsidR="00FB65C5">
        <w:rPr>
          <w:rFonts w:ascii="Baskerville" w:hAnsi="Baskerville" w:cs="Baskerville"/>
          <w:color w:val="000000"/>
          <w:sz w:val="28"/>
          <w:szCs w:val="28"/>
        </w:rPr>
        <w:t>. T</w:t>
      </w:r>
      <w:r>
        <w:rPr>
          <w:rFonts w:ascii="Baskerville" w:hAnsi="Baskerville" w:cs="Baskerville"/>
          <w:color w:val="000000"/>
          <w:sz w:val="28"/>
          <w:szCs w:val="28"/>
        </w:rPr>
        <w:t xml:space="preserve">here is something for every marketing </w:t>
      </w:r>
      <w:r w:rsidR="00115FE7">
        <w:rPr>
          <w:rFonts w:ascii="Baskerville" w:hAnsi="Baskerville" w:cs="Baskerville"/>
          <w:color w:val="000000"/>
          <w:sz w:val="28"/>
          <w:szCs w:val="28"/>
        </w:rPr>
        <w:t xml:space="preserve">and promotional </w:t>
      </w:r>
      <w:r>
        <w:rPr>
          <w:rFonts w:ascii="Baskerville" w:hAnsi="Baskerville" w:cs="Baskerville"/>
          <w:color w:val="000000"/>
          <w:sz w:val="28"/>
          <w:szCs w:val="28"/>
        </w:rPr>
        <w:t>objective and</w:t>
      </w:r>
      <w:r w:rsidR="00115FE7">
        <w:rPr>
          <w:rFonts w:ascii="Baskerville" w:hAnsi="Baskerville" w:cs="Baskerville"/>
          <w:color w:val="000000"/>
          <w:sz w:val="28"/>
          <w:szCs w:val="28"/>
        </w:rPr>
        <w:t xml:space="preserve"> </w:t>
      </w:r>
      <w:r>
        <w:rPr>
          <w:rFonts w:ascii="Baskerville" w:hAnsi="Baskerville" w:cs="Baskerville"/>
          <w:color w:val="000000"/>
          <w:sz w:val="28"/>
          <w:szCs w:val="28"/>
        </w:rPr>
        <w:t>budget.</w:t>
      </w:r>
    </w:p>
    <w:p w14:paraId="62ABF041" w14:textId="77777777" w:rsidR="00D11F49" w:rsidRDefault="00D11F49" w:rsidP="00D11F49">
      <w:pPr>
        <w:autoSpaceDE w:val="0"/>
        <w:autoSpaceDN w:val="0"/>
        <w:adjustRightInd w:val="0"/>
        <w:spacing w:after="0" w:line="240" w:lineRule="auto"/>
        <w:rPr>
          <w:rFonts w:cs="Gisha,Italic"/>
          <w:iCs/>
          <w:color w:val="0000FF"/>
          <w:sz w:val="34"/>
          <w:szCs w:val="34"/>
        </w:rPr>
      </w:pPr>
    </w:p>
    <w:p w14:paraId="09CA880F"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58DCA667"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2E91FE8B"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51059C47"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138D0C03"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5244850E"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0ADC6389"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792CC760" w14:textId="04DC19F4" w:rsidR="00D11F49" w:rsidRPr="003D466F" w:rsidRDefault="00D11F49" w:rsidP="00D11F49">
      <w:pPr>
        <w:autoSpaceDE w:val="0"/>
        <w:autoSpaceDN w:val="0"/>
        <w:adjustRightInd w:val="0"/>
        <w:spacing w:after="0" w:line="240" w:lineRule="auto"/>
        <w:rPr>
          <w:rFonts w:ascii="Baskerville" w:hAnsi="Baskerville" w:cs="Baskerville"/>
          <w:iCs/>
          <w:color w:val="FF0000"/>
          <w:sz w:val="34"/>
          <w:szCs w:val="34"/>
        </w:rPr>
      </w:pPr>
      <w:r w:rsidRPr="00A23187">
        <w:rPr>
          <w:rFonts w:ascii="Baskerville" w:hAnsi="Baskerville" w:cs="Baskerville"/>
          <w:iCs/>
          <w:color w:val="FF0000"/>
          <w:sz w:val="34"/>
          <w:szCs w:val="34"/>
        </w:rPr>
        <w:lastRenderedPageBreak/>
        <w:t>Conference Bags: $</w:t>
      </w:r>
      <w:r w:rsidR="00205365">
        <w:rPr>
          <w:rFonts w:ascii="Baskerville" w:hAnsi="Baskerville" w:cs="Baskerville"/>
          <w:iCs/>
          <w:color w:val="FF0000"/>
          <w:sz w:val="34"/>
          <w:szCs w:val="34"/>
        </w:rPr>
        <w:t>9</w:t>
      </w:r>
      <w:r w:rsidRPr="00A23187">
        <w:rPr>
          <w:rFonts w:ascii="Baskerville" w:hAnsi="Baskerville" w:cs="Baskerville"/>
          <w:iCs/>
          <w:color w:val="FF0000"/>
          <w:sz w:val="34"/>
          <w:szCs w:val="34"/>
        </w:rPr>
        <w:t>,</w:t>
      </w:r>
      <w:r w:rsidR="00205365">
        <w:rPr>
          <w:rFonts w:ascii="Baskerville" w:hAnsi="Baskerville" w:cs="Baskerville"/>
          <w:iCs/>
          <w:color w:val="FF0000"/>
          <w:sz w:val="34"/>
          <w:szCs w:val="34"/>
        </w:rPr>
        <w:t>0</w:t>
      </w:r>
      <w:r w:rsidRPr="00A23187">
        <w:rPr>
          <w:rFonts w:ascii="Baskerville" w:hAnsi="Baskerville" w:cs="Baskerville"/>
          <w:iCs/>
          <w:color w:val="FF0000"/>
          <w:sz w:val="34"/>
          <w:szCs w:val="34"/>
        </w:rPr>
        <w:t>00</w:t>
      </w:r>
      <w:r w:rsidRPr="003D466F">
        <w:rPr>
          <w:rFonts w:ascii="Baskerville" w:hAnsi="Baskerville" w:cs="Baskerville"/>
          <w:iCs/>
          <w:color w:val="FF0000"/>
          <w:sz w:val="34"/>
          <w:szCs w:val="34"/>
        </w:rPr>
        <w:t xml:space="preserve"> </w:t>
      </w:r>
    </w:p>
    <w:p w14:paraId="45E99EF1" w14:textId="6B0C7510" w:rsidR="00D11F49" w:rsidRDefault="00D11F49" w:rsidP="00D11F49">
      <w:p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Your business</w:t>
      </w:r>
      <w:r w:rsidR="00115FE7">
        <w:rPr>
          <w:rFonts w:ascii="Baskerville" w:hAnsi="Baskerville" w:cs="Baskerville"/>
          <w:color w:val="000000"/>
          <w:sz w:val="28"/>
          <w:szCs w:val="28"/>
        </w:rPr>
        <w:t>, association,</w:t>
      </w:r>
      <w:r w:rsidR="00347817">
        <w:rPr>
          <w:rFonts w:ascii="Baskerville" w:hAnsi="Baskerville" w:cs="Baskerville"/>
          <w:color w:val="000000"/>
          <w:sz w:val="28"/>
          <w:szCs w:val="28"/>
        </w:rPr>
        <w:t xml:space="preserve"> or institution’s</w:t>
      </w:r>
      <w:r>
        <w:rPr>
          <w:rFonts w:ascii="Baskerville" w:hAnsi="Baskerville" w:cs="Baskerville"/>
          <w:color w:val="000000"/>
          <w:sz w:val="28"/>
          <w:szCs w:val="28"/>
        </w:rPr>
        <w:t xml:space="preserve"> nam</w:t>
      </w:r>
      <w:r w:rsidR="00115FE7">
        <w:rPr>
          <w:rFonts w:ascii="Baskerville" w:hAnsi="Baskerville" w:cs="Baskerville"/>
          <w:color w:val="000000"/>
          <w:sz w:val="28"/>
          <w:szCs w:val="28"/>
        </w:rPr>
        <w:t xml:space="preserve">e will be on the conference </w:t>
      </w:r>
      <w:r w:rsidR="00D20652">
        <w:rPr>
          <w:rFonts w:ascii="Baskerville" w:hAnsi="Baskerville" w:cs="Baskerville"/>
          <w:color w:val="000000"/>
          <w:sz w:val="28"/>
          <w:szCs w:val="28"/>
        </w:rPr>
        <w:t>bag, which</w:t>
      </w:r>
      <w:r w:rsidR="00115FE7">
        <w:rPr>
          <w:rFonts w:ascii="Baskerville" w:hAnsi="Baskerville" w:cs="Baskerville"/>
          <w:color w:val="000000"/>
          <w:sz w:val="28"/>
          <w:szCs w:val="28"/>
        </w:rPr>
        <w:t xml:space="preserve"> will be</w:t>
      </w:r>
      <w:r>
        <w:rPr>
          <w:rFonts w:ascii="Baskerville" w:hAnsi="Baskerville" w:cs="Baskerville"/>
          <w:color w:val="000000"/>
          <w:sz w:val="28"/>
          <w:szCs w:val="28"/>
        </w:rPr>
        <w:t xml:space="preserve"> received by every conference attendee. All attendees will receive a special carry-all to hold their conference materials. Take advantage of promoting your business</w:t>
      </w:r>
      <w:r w:rsidR="00115FE7">
        <w:rPr>
          <w:rFonts w:ascii="Baskerville" w:hAnsi="Baskerville" w:cs="Baskerville"/>
          <w:color w:val="000000"/>
          <w:sz w:val="28"/>
          <w:szCs w:val="28"/>
        </w:rPr>
        <w:t>, association,</w:t>
      </w:r>
      <w:r>
        <w:rPr>
          <w:rFonts w:ascii="Baskerville" w:hAnsi="Baskerville" w:cs="Baskerville"/>
          <w:color w:val="000000"/>
          <w:sz w:val="28"/>
          <w:szCs w:val="28"/>
        </w:rPr>
        <w:t xml:space="preserve"> or </w:t>
      </w:r>
      <w:r w:rsidR="00347817">
        <w:rPr>
          <w:rFonts w:ascii="Baskerville" w:hAnsi="Baskerville" w:cs="Baskerville"/>
          <w:color w:val="000000"/>
          <w:sz w:val="28"/>
          <w:szCs w:val="28"/>
        </w:rPr>
        <w:t>institution on this conference item</w:t>
      </w:r>
      <w:r>
        <w:rPr>
          <w:rFonts w:ascii="Baskerville" w:hAnsi="Baskerville" w:cs="Baskerville"/>
          <w:color w:val="000000"/>
          <w:sz w:val="28"/>
          <w:szCs w:val="28"/>
        </w:rPr>
        <w:t xml:space="preserve">, which also displays the ACES conference logo. This is a unique marketing opportunity for the sponsor, as many attendees will use the bag </w:t>
      </w:r>
      <w:r w:rsidR="007B5B17">
        <w:rPr>
          <w:rFonts w:ascii="Baskerville" w:hAnsi="Baskerville" w:cs="Baskerville"/>
          <w:color w:val="000000"/>
          <w:sz w:val="28"/>
          <w:szCs w:val="28"/>
        </w:rPr>
        <w:t>year-round</w:t>
      </w:r>
      <w:r>
        <w:rPr>
          <w:rFonts w:ascii="Baskerville" w:hAnsi="Baskerville" w:cs="Baskerville"/>
          <w:color w:val="000000"/>
          <w:sz w:val="28"/>
          <w:szCs w:val="28"/>
        </w:rPr>
        <w:t xml:space="preserve">. </w:t>
      </w:r>
    </w:p>
    <w:p w14:paraId="2E836123" w14:textId="77777777" w:rsidR="00D11F49" w:rsidRDefault="00D11F49" w:rsidP="00D11F49">
      <w:pPr>
        <w:autoSpaceDE w:val="0"/>
        <w:autoSpaceDN w:val="0"/>
        <w:adjustRightInd w:val="0"/>
        <w:spacing w:after="0" w:line="240" w:lineRule="auto"/>
        <w:rPr>
          <w:rFonts w:cs="Gisha"/>
          <w:color w:val="000000"/>
        </w:rPr>
      </w:pPr>
    </w:p>
    <w:p w14:paraId="0132508A" w14:textId="77777777" w:rsidR="00D11F49" w:rsidRDefault="00D11F49" w:rsidP="00D11F49">
      <w:p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Additional benefits of this sponsor level:</w:t>
      </w:r>
    </w:p>
    <w:p w14:paraId="2E07D8B2" w14:textId="2A10030E" w:rsidR="00D11F49" w:rsidRDefault="00D11F49" w:rsidP="00D11F49">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Your business</w:t>
      </w:r>
      <w:r w:rsidR="00115FE7">
        <w:rPr>
          <w:rFonts w:ascii="Baskerville" w:hAnsi="Baskerville" w:cs="Baskerville"/>
          <w:color w:val="000000"/>
          <w:sz w:val="28"/>
          <w:szCs w:val="28"/>
        </w:rPr>
        <w:t>, association,</w:t>
      </w:r>
      <w:r w:rsidR="001C46E0">
        <w:rPr>
          <w:rFonts w:ascii="Baskerville" w:hAnsi="Baskerville" w:cs="Baskerville"/>
          <w:color w:val="000000"/>
          <w:sz w:val="28"/>
          <w:szCs w:val="28"/>
        </w:rPr>
        <w:t xml:space="preserve"> or institution</w:t>
      </w:r>
      <w:r>
        <w:rPr>
          <w:rFonts w:ascii="Baskerville" w:hAnsi="Baskerville" w:cs="Baskerville"/>
          <w:color w:val="000000"/>
          <w:sz w:val="28"/>
          <w:szCs w:val="28"/>
        </w:rPr>
        <w:t xml:space="preserve">’s logo printed on the </w:t>
      </w:r>
      <w:r w:rsidR="001C46E0" w:rsidRPr="001C46E0">
        <w:rPr>
          <w:rFonts w:ascii="Baskerville" w:hAnsi="Baskerville" w:cs="Baskerville"/>
          <w:i/>
          <w:color w:val="000000"/>
          <w:sz w:val="28"/>
          <w:szCs w:val="28"/>
        </w:rPr>
        <w:t>OPPOSITE SIDE</w:t>
      </w:r>
      <w:r>
        <w:rPr>
          <w:rFonts w:ascii="Baskerville" w:hAnsi="Baskerville" w:cs="Baskerville"/>
          <w:color w:val="000000"/>
          <w:sz w:val="28"/>
          <w:szCs w:val="28"/>
        </w:rPr>
        <w:t xml:space="preserve"> of th</w:t>
      </w:r>
      <w:r w:rsidR="00872F99">
        <w:rPr>
          <w:rFonts w:ascii="Baskerville" w:hAnsi="Baskerville" w:cs="Baskerville"/>
          <w:color w:val="000000"/>
          <w:sz w:val="28"/>
          <w:szCs w:val="28"/>
        </w:rPr>
        <w:t xml:space="preserve">e bag from the </w:t>
      </w:r>
      <w:r w:rsidR="00FF5128">
        <w:rPr>
          <w:rFonts w:ascii="Baskerville" w:hAnsi="Baskerville" w:cs="Baskerville"/>
          <w:color w:val="000000"/>
          <w:sz w:val="28"/>
          <w:szCs w:val="28"/>
        </w:rPr>
        <w:t xml:space="preserve">ACES </w:t>
      </w:r>
      <w:r w:rsidR="00872F99">
        <w:rPr>
          <w:rFonts w:ascii="Baskerville" w:hAnsi="Baskerville" w:cs="Baskerville"/>
          <w:color w:val="000000"/>
          <w:sz w:val="28"/>
          <w:szCs w:val="28"/>
        </w:rPr>
        <w:t>conference logo</w:t>
      </w:r>
    </w:p>
    <w:p w14:paraId="7E10E549" w14:textId="6B7A2AE4" w:rsidR="00D11F49" w:rsidRDefault="00D11F49" w:rsidP="00D11F49">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All of the benefits of the Platinum Sponsorship (e</w:t>
      </w:r>
      <w:r w:rsidR="00115FE7">
        <w:rPr>
          <w:rFonts w:ascii="Baskerville" w:hAnsi="Baskerville" w:cs="Baskerville"/>
          <w:color w:val="000000"/>
          <w:sz w:val="28"/>
          <w:szCs w:val="28"/>
        </w:rPr>
        <w:t>xcluding</w:t>
      </w:r>
      <w:r>
        <w:rPr>
          <w:rFonts w:ascii="Baskerville" w:hAnsi="Baskerville" w:cs="Baskerville"/>
          <w:color w:val="000000"/>
          <w:sz w:val="28"/>
          <w:szCs w:val="28"/>
        </w:rPr>
        <w:t xml:space="preserve"> </w:t>
      </w:r>
      <w:r w:rsidR="001C46E0">
        <w:rPr>
          <w:rFonts w:ascii="Baskerville" w:hAnsi="Baskerville" w:cs="Baskerville"/>
          <w:color w:val="000000"/>
          <w:sz w:val="28"/>
          <w:szCs w:val="28"/>
        </w:rPr>
        <w:t xml:space="preserve">app designation and </w:t>
      </w:r>
      <w:r>
        <w:rPr>
          <w:rFonts w:ascii="Baskerville" w:hAnsi="Baskerville" w:cs="Baskerville"/>
          <w:color w:val="000000"/>
          <w:sz w:val="28"/>
          <w:szCs w:val="28"/>
        </w:rPr>
        <w:t>ad, see below)</w:t>
      </w:r>
    </w:p>
    <w:p w14:paraId="1526D798" w14:textId="3BE96B11" w:rsidR="001C46E0" w:rsidRDefault="001C46E0" w:rsidP="001C46E0">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Listing on the ACES Conference App as Conference Bag Sp</w:t>
      </w:r>
      <w:r w:rsidR="00FF5128">
        <w:rPr>
          <w:rFonts w:ascii="Baskerville" w:hAnsi="Baskerville" w:cs="Baskerville"/>
          <w:color w:val="000000"/>
          <w:sz w:val="28"/>
          <w:szCs w:val="28"/>
        </w:rPr>
        <w:t>onsor</w:t>
      </w:r>
      <w:r>
        <w:rPr>
          <w:rFonts w:ascii="Baskerville" w:hAnsi="Baskerville" w:cs="Baskerville"/>
          <w:color w:val="000000"/>
          <w:sz w:val="28"/>
          <w:szCs w:val="28"/>
        </w:rPr>
        <w:t xml:space="preserve">  </w:t>
      </w:r>
    </w:p>
    <w:p w14:paraId="03AFE1D6" w14:textId="675D1FC1" w:rsidR="001C46E0" w:rsidRDefault="001C46E0" w:rsidP="001C46E0">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Full-page ad on the </w:t>
      </w:r>
      <w:r>
        <w:rPr>
          <w:rFonts w:ascii="Baskerville" w:hAnsi="Baskerville" w:cs="Baskerville"/>
          <w:b/>
          <w:i/>
          <w:color w:val="000000"/>
          <w:sz w:val="28"/>
          <w:szCs w:val="28"/>
        </w:rPr>
        <w:t>BACK COVER</w:t>
      </w:r>
      <w:r>
        <w:rPr>
          <w:rFonts w:ascii="Baskerville" w:hAnsi="Baskerville" w:cs="Baskerville"/>
          <w:color w:val="000000"/>
          <w:sz w:val="28"/>
          <w:szCs w:val="28"/>
        </w:rPr>
        <w:t xml:space="preserve"> of the </w:t>
      </w:r>
      <w:r w:rsidR="00C25A70">
        <w:rPr>
          <w:rFonts w:ascii="Baskerville" w:hAnsi="Baskerville" w:cs="Baskerville"/>
          <w:color w:val="000000"/>
          <w:sz w:val="28"/>
          <w:szCs w:val="28"/>
        </w:rPr>
        <w:t xml:space="preserve">printed </w:t>
      </w:r>
      <w:r>
        <w:rPr>
          <w:rFonts w:ascii="Baskerville" w:hAnsi="Baskerville" w:cs="Baskerville"/>
          <w:color w:val="000000"/>
          <w:sz w:val="28"/>
          <w:szCs w:val="28"/>
        </w:rPr>
        <w:t>conference program book (optional purchase by attendees).</w:t>
      </w:r>
    </w:p>
    <w:p w14:paraId="4D9DF08D" w14:textId="77777777" w:rsidR="00CF671A" w:rsidRPr="00CF671A" w:rsidRDefault="00CF671A" w:rsidP="002247FC">
      <w:pPr>
        <w:pStyle w:val="ColorfulList-Accent11"/>
        <w:autoSpaceDE w:val="0"/>
        <w:autoSpaceDN w:val="0"/>
        <w:adjustRightInd w:val="0"/>
        <w:spacing w:after="0" w:line="240" w:lineRule="auto"/>
        <w:ind w:left="0"/>
        <w:rPr>
          <w:rFonts w:ascii="Baskerville" w:hAnsi="Baskerville" w:cs="Baskerville"/>
          <w:color w:val="000000"/>
          <w:sz w:val="28"/>
          <w:szCs w:val="28"/>
        </w:rPr>
      </w:pPr>
    </w:p>
    <w:p w14:paraId="3F222C7C" w14:textId="5AFF8C1E" w:rsidR="00CF671A" w:rsidRPr="00347817" w:rsidRDefault="001C46E0" w:rsidP="00CF671A">
      <w:pPr>
        <w:autoSpaceDE w:val="0"/>
        <w:autoSpaceDN w:val="0"/>
        <w:adjustRightInd w:val="0"/>
        <w:spacing w:after="0" w:line="240" w:lineRule="auto"/>
        <w:rPr>
          <w:rFonts w:ascii="Baskerville" w:hAnsi="Baskerville" w:cs="Baskerville"/>
          <w:iCs/>
          <w:color w:val="FF0000"/>
          <w:sz w:val="34"/>
          <w:szCs w:val="34"/>
        </w:rPr>
      </w:pPr>
      <w:r>
        <w:rPr>
          <w:rFonts w:ascii="Baskerville" w:hAnsi="Baskerville" w:cs="Baskerville"/>
          <w:iCs/>
          <w:color w:val="FF0000"/>
          <w:sz w:val="34"/>
          <w:szCs w:val="34"/>
        </w:rPr>
        <w:t>Conference W</w:t>
      </w:r>
      <w:r w:rsidRPr="00347817">
        <w:rPr>
          <w:rFonts w:ascii="Baskerville" w:hAnsi="Baskerville" w:cs="Baskerville"/>
          <w:iCs/>
          <w:color w:val="FF0000"/>
          <w:sz w:val="34"/>
          <w:szCs w:val="34"/>
        </w:rPr>
        <w:t>i</w:t>
      </w:r>
      <w:r>
        <w:rPr>
          <w:rFonts w:ascii="Baskerville" w:hAnsi="Baskerville" w:cs="Baskerville"/>
          <w:iCs/>
          <w:color w:val="FF0000"/>
          <w:sz w:val="34"/>
          <w:szCs w:val="34"/>
        </w:rPr>
        <w:t>-</w:t>
      </w:r>
      <w:r w:rsidRPr="00347817">
        <w:rPr>
          <w:rFonts w:ascii="Baskerville" w:hAnsi="Baskerville" w:cs="Baskerville"/>
          <w:iCs/>
          <w:color w:val="FF0000"/>
          <w:sz w:val="34"/>
          <w:szCs w:val="34"/>
        </w:rPr>
        <w:t>Fi</w:t>
      </w:r>
      <w:r w:rsidR="00CF671A" w:rsidRPr="00347817">
        <w:rPr>
          <w:rFonts w:ascii="Baskerville" w:hAnsi="Baskerville" w:cs="Baskerville"/>
          <w:iCs/>
          <w:color w:val="FF0000"/>
          <w:sz w:val="34"/>
          <w:szCs w:val="34"/>
        </w:rPr>
        <w:t xml:space="preserve">: $8,500 </w:t>
      </w:r>
    </w:p>
    <w:p w14:paraId="419D085C" w14:textId="36BC337F" w:rsidR="00CF671A" w:rsidRPr="00347817" w:rsidRDefault="00CF671A" w:rsidP="00CF671A">
      <w:pPr>
        <w:autoSpaceDE w:val="0"/>
        <w:autoSpaceDN w:val="0"/>
        <w:adjustRightInd w:val="0"/>
        <w:spacing w:after="0" w:line="240" w:lineRule="auto"/>
        <w:rPr>
          <w:rFonts w:ascii="Baskerville" w:hAnsi="Baskerville" w:cs="Baskerville"/>
          <w:color w:val="000000"/>
          <w:sz w:val="28"/>
          <w:szCs w:val="28"/>
        </w:rPr>
      </w:pPr>
      <w:r w:rsidRPr="00347817">
        <w:rPr>
          <w:rFonts w:ascii="Baskerville" w:hAnsi="Baskerville" w:cs="Baskerville"/>
          <w:color w:val="000000"/>
          <w:sz w:val="28"/>
          <w:szCs w:val="28"/>
        </w:rPr>
        <w:t xml:space="preserve">Your business, association, or </w:t>
      </w:r>
      <w:r w:rsidR="001C46E0">
        <w:rPr>
          <w:rFonts w:ascii="Baskerville" w:hAnsi="Baskerville" w:cs="Baskerville"/>
          <w:color w:val="000000"/>
          <w:sz w:val="28"/>
          <w:szCs w:val="28"/>
        </w:rPr>
        <w:t>institution’s</w:t>
      </w:r>
      <w:r w:rsidRPr="00347817">
        <w:rPr>
          <w:rFonts w:ascii="Baskerville" w:hAnsi="Baskerville" w:cs="Baskerville"/>
          <w:color w:val="000000"/>
          <w:sz w:val="28"/>
          <w:szCs w:val="28"/>
        </w:rPr>
        <w:t xml:space="preserve"> name will be </w:t>
      </w:r>
      <w:r w:rsidR="00872F99" w:rsidRPr="00347817">
        <w:rPr>
          <w:rFonts w:ascii="Baskerville" w:hAnsi="Baskerville" w:cs="Baskerville"/>
          <w:color w:val="000000"/>
          <w:sz w:val="28"/>
          <w:szCs w:val="28"/>
        </w:rPr>
        <w:t>on all info</w:t>
      </w:r>
      <w:r w:rsidR="002C31F2" w:rsidRPr="00347817">
        <w:rPr>
          <w:rFonts w:ascii="Baskerville" w:hAnsi="Baskerville" w:cs="Baskerville"/>
          <w:color w:val="000000"/>
          <w:sz w:val="28"/>
          <w:szCs w:val="28"/>
        </w:rPr>
        <w:t xml:space="preserve">rmational materials related to </w:t>
      </w:r>
      <w:r w:rsidR="001C46E0" w:rsidRPr="00347817">
        <w:rPr>
          <w:rFonts w:ascii="Baskerville" w:hAnsi="Baskerville" w:cs="Baskerville"/>
          <w:color w:val="000000"/>
          <w:sz w:val="28"/>
          <w:szCs w:val="28"/>
        </w:rPr>
        <w:t>Wi-Fi</w:t>
      </w:r>
      <w:r w:rsidR="00872F99" w:rsidRPr="00347817">
        <w:rPr>
          <w:rFonts w:ascii="Baskerville" w:hAnsi="Baskerville" w:cs="Baskerville"/>
          <w:color w:val="000000"/>
          <w:sz w:val="28"/>
          <w:szCs w:val="28"/>
        </w:rPr>
        <w:t xml:space="preserve"> access. </w:t>
      </w:r>
    </w:p>
    <w:p w14:paraId="405686C4" w14:textId="77777777" w:rsidR="00CF671A" w:rsidRPr="00347817" w:rsidRDefault="00CF671A" w:rsidP="00CF671A">
      <w:pPr>
        <w:autoSpaceDE w:val="0"/>
        <w:autoSpaceDN w:val="0"/>
        <w:adjustRightInd w:val="0"/>
        <w:spacing w:after="0" w:line="240" w:lineRule="auto"/>
        <w:rPr>
          <w:rFonts w:ascii="Baskerville" w:hAnsi="Baskerville" w:cs="Baskerville"/>
          <w:color w:val="000000"/>
          <w:sz w:val="28"/>
          <w:szCs w:val="28"/>
        </w:rPr>
      </w:pPr>
      <w:r w:rsidRPr="00347817">
        <w:rPr>
          <w:rFonts w:ascii="Baskerville" w:hAnsi="Baskerville" w:cs="Baskerville"/>
          <w:color w:val="000000"/>
          <w:sz w:val="28"/>
          <w:szCs w:val="28"/>
        </w:rPr>
        <w:t>Additional benefits of this sponsor level:</w:t>
      </w:r>
    </w:p>
    <w:p w14:paraId="527CE2C5" w14:textId="4142C3B1" w:rsidR="00CF671A" w:rsidRPr="00347817" w:rsidRDefault="00CF671A" w:rsidP="00CF671A">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sidRPr="00347817">
        <w:rPr>
          <w:rFonts w:ascii="Baskerville" w:hAnsi="Baskerville" w:cs="Baskerville"/>
          <w:color w:val="000000"/>
          <w:sz w:val="28"/>
          <w:szCs w:val="28"/>
        </w:rPr>
        <w:t xml:space="preserve">Your business, association, or </w:t>
      </w:r>
      <w:r w:rsidR="001C46E0">
        <w:rPr>
          <w:rFonts w:ascii="Baskerville" w:hAnsi="Baskerville" w:cs="Baskerville"/>
          <w:color w:val="000000"/>
          <w:sz w:val="28"/>
          <w:szCs w:val="28"/>
        </w:rPr>
        <w:t>institution’s</w:t>
      </w:r>
      <w:r w:rsidRPr="00347817">
        <w:rPr>
          <w:rFonts w:ascii="Baskerville" w:hAnsi="Baskerville" w:cs="Baskerville"/>
          <w:color w:val="000000"/>
          <w:sz w:val="28"/>
          <w:szCs w:val="28"/>
        </w:rPr>
        <w:t xml:space="preserve"> logo printed on the </w:t>
      </w:r>
      <w:r w:rsidR="001C46E0" w:rsidRPr="001C46E0">
        <w:rPr>
          <w:rFonts w:ascii="Baskerville" w:hAnsi="Baskerville" w:cs="Baskerville"/>
          <w:i/>
          <w:color w:val="000000"/>
          <w:sz w:val="28"/>
          <w:szCs w:val="28"/>
        </w:rPr>
        <w:t>SAME SIDE</w:t>
      </w:r>
      <w:r w:rsidRPr="00347817">
        <w:rPr>
          <w:rFonts w:ascii="Baskerville" w:hAnsi="Baskerville" w:cs="Baskerville"/>
          <w:color w:val="000000"/>
          <w:sz w:val="28"/>
          <w:szCs w:val="28"/>
        </w:rPr>
        <w:t xml:space="preserve"> of the bag as the</w:t>
      </w:r>
      <w:r w:rsidR="00FF5128">
        <w:rPr>
          <w:rFonts w:ascii="Baskerville" w:hAnsi="Baskerville" w:cs="Baskerville"/>
          <w:color w:val="000000"/>
          <w:sz w:val="28"/>
          <w:szCs w:val="28"/>
        </w:rPr>
        <w:t xml:space="preserve"> ACES C</w:t>
      </w:r>
      <w:r w:rsidRPr="00347817">
        <w:rPr>
          <w:rFonts w:ascii="Baskerville" w:hAnsi="Baskerville" w:cs="Baskerville"/>
          <w:color w:val="000000"/>
          <w:sz w:val="28"/>
          <w:szCs w:val="28"/>
        </w:rPr>
        <w:t xml:space="preserve">onference logo. </w:t>
      </w:r>
    </w:p>
    <w:p w14:paraId="1C148A0B" w14:textId="0481327A" w:rsidR="00CF671A" w:rsidRDefault="00CF671A" w:rsidP="00CF671A">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sidRPr="00347817">
        <w:rPr>
          <w:rFonts w:ascii="Baskerville" w:hAnsi="Baskerville" w:cs="Baskerville"/>
          <w:color w:val="000000"/>
          <w:sz w:val="28"/>
          <w:szCs w:val="28"/>
        </w:rPr>
        <w:t xml:space="preserve">All of the benefits of the Platinum Sponsorship (excluding </w:t>
      </w:r>
      <w:r w:rsidR="001C46E0">
        <w:rPr>
          <w:rFonts w:ascii="Baskerville" w:hAnsi="Baskerville" w:cs="Baskerville"/>
          <w:color w:val="000000"/>
          <w:sz w:val="28"/>
          <w:szCs w:val="28"/>
        </w:rPr>
        <w:t xml:space="preserve">app designation and </w:t>
      </w:r>
      <w:r w:rsidRPr="00347817">
        <w:rPr>
          <w:rFonts w:ascii="Baskerville" w:hAnsi="Baskerville" w:cs="Baskerville"/>
          <w:color w:val="000000"/>
          <w:sz w:val="28"/>
          <w:szCs w:val="28"/>
        </w:rPr>
        <w:t>ad, see below)</w:t>
      </w:r>
    </w:p>
    <w:p w14:paraId="0E39C57A" w14:textId="7775A826" w:rsidR="001C46E0" w:rsidRDefault="001C46E0" w:rsidP="001C46E0">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Full-page ad inside the </w:t>
      </w:r>
      <w:r w:rsidR="00C25A70">
        <w:rPr>
          <w:rFonts w:ascii="Baskerville" w:hAnsi="Baskerville" w:cs="Baskerville"/>
          <w:color w:val="000000"/>
          <w:sz w:val="28"/>
          <w:szCs w:val="28"/>
        </w:rPr>
        <w:t xml:space="preserve">printed </w:t>
      </w:r>
      <w:r>
        <w:rPr>
          <w:rFonts w:ascii="Baskerville" w:hAnsi="Baskerville" w:cs="Baskerville"/>
          <w:color w:val="000000"/>
          <w:sz w:val="28"/>
          <w:szCs w:val="28"/>
        </w:rPr>
        <w:t>conference program book (optional purchase by attendees).</w:t>
      </w:r>
    </w:p>
    <w:p w14:paraId="36DA89A8" w14:textId="62518744" w:rsidR="00CF671A" w:rsidRPr="00347817" w:rsidRDefault="00CF671A" w:rsidP="00CF671A">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sidRPr="00347817">
        <w:rPr>
          <w:rFonts w:ascii="Baskerville" w:hAnsi="Baskerville" w:cs="Baskerville"/>
          <w:color w:val="000000"/>
          <w:sz w:val="28"/>
          <w:szCs w:val="28"/>
        </w:rPr>
        <w:t>Co-spon</w:t>
      </w:r>
      <w:r w:rsidR="00872F99" w:rsidRPr="00347817">
        <w:rPr>
          <w:rFonts w:ascii="Baskerville" w:hAnsi="Baskerville" w:cs="Baskerville"/>
          <w:color w:val="000000"/>
          <w:sz w:val="28"/>
          <w:szCs w:val="28"/>
        </w:rPr>
        <w:t>sorships available at $4250 each (excludes conference bag)</w:t>
      </w:r>
    </w:p>
    <w:p w14:paraId="45E840DD" w14:textId="70EE070C" w:rsidR="00C2249E" w:rsidRDefault="00C2249E" w:rsidP="004401DF">
      <w:pPr>
        <w:autoSpaceDE w:val="0"/>
        <w:autoSpaceDN w:val="0"/>
        <w:adjustRightInd w:val="0"/>
        <w:spacing w:after="0" w:line="240" w:lineRule="auto"/>
        <w:rPr>
          <w:rFonts w:ascii="Baskerville" w:hAnsi="Baskerville" w:cs="Baskerville"/>
          <w:iCs/>
          <w:color w:val="FF0000"/>
          <w:sz w:val="34"/>
          <w:szCs w:val="34"/>
        </w:rPr>
      </w:pPr>
    </w:p>
    <w:p w14:paraId="769146ED" w14:textId="3E5ADDC5" w:rsidR="002247FC" w:rsidRDefault="002247FC" w:rsidP="004401DF">
      <w:pPr>
        <w:autoSpaceDE w:val="0"/>
        <w:autoSpaceDN w:val="0"/>
        <w:adjustRightInd w:val="0"/>
        <w:spacing w:after="0" w:line="240" w:lineRule="auto"/>
        <w:rPr>
          <w:rFonts w:ascii="Baskerville" w:hAnsi="Baskerville" w:cs="Baskerville"/>
          <w:iCs/>
          <w:color w:val="FF0000"/>
          <w:sz w:val="34"/>
          <w:szCs w:val="34"/>
        </w:rPr>
      </w:pPr>
    </w:p>
    <w:p w14:paraId="585C2A37" w14:textId="31382E29" w:rsidR="004401DF" w:rsidRPr="003D466F" w:rsidRDefault="00FC21E9" w:rsidP="004401DF">
      <w:pPr>
        <w:autoSpaceDE w:val="0"/>
        <w:autoSpaceDN w:val="0"/>
        <w:adjustRightInd w:val="0"/>
        <w:spacing w:after="0" w:line="240" w:lineRule="auto"/>
        <w:rPr>
          <w:rFonts w:ascii="Baskerville" w:hAnsi="Baskerville" w:cs="Baskerville"/>
          <w:iCs/>
          <w:color w:val="FF0000"/>
          <w:sz w:val="34"/>
          <w:szCs w:val="34"/>
        </w:rPr>
      </w:pPr>
      <w:r w:rsidRPr="00B252DA">
        <w:rPr>
          <w:rFonts w:ascii="Baskerville" w:hAnsi="Baskerville" w:cs="Baskerville"/>
          <w:iCs/>
          <w:color w:val="FF0000"/>
          <w:sz w:val="34"/>
          <w:szCs w:val="34"/>
        </w:rPr>
        <w:t>Conference Lanyards</w:t>
      </w:r>
      <w:r w:rsidR="004401DF" w:rsidRPr="00B252DA">
        <w:rPr>
          <w:rFonts w:ascii="Baskerville" w:hAnsi="Baskerville" w:cs="Baskerville"/>
          <w:iCs/>
          <w:color w:val="FF0000"/>
          <w:sz w:val="34"/>
          <w:szCs w:val="34"/>
        </w:rPr>
        <w:t>: $</w:t>
      </w:r>
      <w:r w:rsidR="00905401">
        <w:rPr>
          <w:rFonts w:ascii="Baskerville" w:hAnsi="Baskerville" w:cs="Baskerville"/>
          <w:iCs/>
          <w:color w:val="FF0000"/>
          <w:sz w:val="34"/>
          <w:szCs w:val="34"/>
        </w:rPr>
        <w:t>4</w:t>
      </w:r>
      <w:r w:rsidR="004401DF" w:rsidRPr="00B252DA">
        <w:rPr>
          <w:rFonts w:ascii="Baskerville" w:hAnsi="Baskerville" w:cs="Baskerville"/>
          <w:iCs/>
          <w:color w:val="FF0000"/>
          <w:sz w:val="34"/>
          <w:szCs w:val="34"/>
        </w:rPr>
        <w:t>,</w:t>
      </w:r>
      <w:r w:rsidR="00905401">
        <w:rPr>
          <w:rFonts w:ascii="Baskerville" w:hAnsi="Baskerville" w:cs="Baskerville"/>
          <w:iCs/>
          <w:color w:val="FF0000"/>
          <w:sz w:val="34"/>
          <w:szCs w:val="34"/>
        </w:rPr>
        <w:t>5</w:t>
      </w:r>
      <w:r w:rsidR="004401DF" w:rsidRPr="00B252DA">
        <w:rPr>
          <w:rFonts w:ascii="Baskerville" w:hAnsi="Baskerville" w:cs="Baskerville"/>
          <w:iCs/>
          <w:color w:val="FF0000"/>
          <w:sz w:val="34"/>
          <w:szCs w:val="34"/>
        </w:rPr>
        <w:t>00</w:t>
      </w:r>
      <w:r w:rsidR="004401DF" w:rsidRPr="003D466F">
        <w:rPr>
          <w:rFonts w:ascii="Baskerville" w:hAnsi="Baskerville" w:cs="Baskerville"/>
          <w:iCs/>
          <w:color w:val="FF0000"/>
          <w:sz w:val="34"/>
          <w:szCs w:val="34"/>
        </w:rPr>
        <w:t xml:space="preserve"> </w:t>
      </w:r>
    </w:p>
    <w:p w14:paraId="1573F957" w14:textId="4C4665A9" w:rsidR="00B252DA" w:rsidRDefault="004401DF" w:rsidP="004401DF">
      <w:p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Your business, association, or </w:t>
      </w:r>
      <w:r w:rsidR="001C46E0">
        <w:rPr>
          <w:rFonts w:ascii="Baskerville" w:hAnsi="Baskerville" w:cs="Baskerville"/>
          <w:color w:val="000000"/>
          <w:sz w:val="28"/>
          <w:szCs w:val="28"/>
        </w:rPr>
        <w:t>institution’s</w:t>
      </w:r>
      <w:r>
        <w:rPr>
          <w:rFonts w:ascii="Baskerville" w:hAnsi="Baskerville" w:cs="Baskerville"/>
          <w:color w:val="000000"/>
          <w:sz w:val="28"/>
          <w:szCs w:val="28"/>
        </w:rPr>
        <w:t xml:space="preserve"> name will be on the conference </w:t>
      </w:r>
      <w:r w:rsidR="00D20652">
        <w:rPr>
          <w:rFonts w:ascii="Baskerville" w:hAnsi="Baskerville" w:cs="Baskerville"/>
          <w:color w:val="000000"/>
          <w:sz w:val="28"/>
          <w:szCs w:val="28"/>
        </w:rPr>
        <w:t>lanyards, which</w:t>
      </w:r>
      <w:r>
        <w:rPr>
          <w:rFonts w:ascii="Baskerville" w:hAnsi="Baskerville" w:cs="Baskerville"/>
          <w:color w:val="000000"/>
          <w:sz w:val="28"/>
          <w:szCs w:val="28"/>
        </w:rPr>
        <w:t xml:space="preserve"> will be received by every conference attendee. </w:t>
      </w:r>
    </w:p>
    <w:p w14:paraId="07071704" w14:textId="1F21FDDA" w:rsidR="00B252DA" w:rsidRDefault="00B252DA" w:rsidP="00B252DA">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All of the benefits of the Platinum Sponsorship (excluding </w:t>
      </w:r>
      <w:r w:rsidR="001C46E0">
        <w:rPr>
          <w:rFonts w:ascii="Baskerville" w:hAnsi="Baskerville" w:cs="Baskerville"/>
          <w:color w:val="000000"/>
          <w:sz w:val="28"/>
          <w:szCs w:val="28"/>
        </w:rPr>
        <w:t xml:space="preserve">app designation and </w:t>
      </w:r>
      <w:r>
        <w:rPr>
          <w:rFonts w:ascii="Baskerville" w:hAnsi="Baskerville" w:cs="Baskerville"/>
          <w:color w:val="000000"/>
          <w:sz w:val="28"/>
          <w:szCs w:val="28"/>
        </w:rPr>
        <w:t>ad, see below)</w:t>
      </w:r>
    </w:p>
    <w:p w14:paraId="310131D7" w14:textId="14F65E4E" w:rsidR="006A3646" w:rsidRDefault="001C46E0" w:rsidP="006A3646">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Half-page ad inside the </w:t>
      </w:r>
      <w:r w:rsidR="00C25A70">
        <w:rPr>
          <w:rFonts w:ascii="Baskerville" w:hAnsi="Baskerville" w:cs="Baskerville"/>
          <w:color w:val="000000"/>
          <w:sz w:val="28"/>
          <w:szCs w:val="28"/>
        </w:rPr>
        <w:t xml:space="preserve">printed </w:t>
      </w:r>
      <w:r>
        <w:rPr>
          <w:rFonts w:ascii="Baskerville" w:hAnsi="Baskerville" w:cs="Baskerville"/>
          <w:color w:val="000000"/>
          <w:sz w:val="28"/>
          <w:szCs w:val="28"/>
        </w:rPr>
        <w:t xml:space="preserve">conference program book </w:t>
      </w:r>
      <w:r w:rsidR="006A3646">
        <w:rPr>
          <w:rFonts w:ascii="Baskerville" w:hAnsi="Baskerville" w:cs="Baskerville"/>
          <w:color w:val="000000"/>
          <w:sz w:val="28"/>
          <w:szCs w:val="28"/>
        </w:rPr>
        <w:t>(optional purchase by attendees; ad placement to be determined by ACES conference staff)</w:t>
      </w:r>
    </w:p>
    <w:p w14:paraId="0832D632" w14:textId="77777777" w:rsidR="00115FE7" w:rsidRDefault="00115FE7" w:rsidP="00D11F49">
      <w:pPr>
        <w:autoSpaceDE w:val="0"/>
        <w:autoSpaceDN w:val="0"/>
        <w:adjustRightInd w:val="0"/>
        <w:spacing w:after="0" w:line="240" w:lineRule="auto"/>
        <w:rPr>
          <w:rFonts w:cs="Gisha,Italic"/>
          <w:i/>
          <w:iCs/>
          <w:color w:val="0000FF"/>
          <w:sz w:val="34"/>
          <w:szCs w:val="34"/>
        </w:rPr>
      </w:pPr>
    </w:p>
    <w:p w14:paraId="7E3F2A3A"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4229128E"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3AE0DB89"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0F6DE344" w14:textId="58A35E54" w:rsidR="00D11F49" w:rsidRPr="003D466F" w:rsidRDefault="0006553A" w:rsidP="00D11F49">
      <w:pPr>
        <w:autoSpaceDE w:val="0"/>
        <w:autoSpaceDN w:val="0"/>
        <w:adjustRightInd w:val="0"/>
        <w:spacing w:after="0" w:line="240" w:lineRule="auto"/>
        <w:rPr>
          <w:rFonts w:ascii="Baskerville" w:hAnsi="Baskerville" w:cs="Baskerville"/>
          <w:iCs/>
          <w:color w:val="FF0000"/>
          <w:sz w:val="34"/>
          <w:szCs w:val="34"/>
        </w:rPr>
      </w:pPr>
      <w:r w:rsidRPr="00B6271A">
        <w:rPr>
          <w:rFonts w:ascii="Baskerville" w:hAnsi="Baskerville" w:cs="Baskerville"/>
          <w:iCs/>
          <w:color w:val="FF0000"/>
          <w:sz w:val="34"/>
          <w:szCs w:val="34"/>
        </w:rPr>
        <w:lastRenderedPageBreak/>
        <w:t>Platinum $6</w:t>
      </w:r>
      <w:r w:rsidR="007174C3">
        <w:rPr>
          <w:rFonts w:ascii="Baskerville" w:hAnsi="Baskerville" w:cs="Baskerville"/>
          <w:iCs/>
          <w:color w:val="FF0000"/>
          <w:sz w:val="34"/>
          <w:szCs w:val="34"/>
        </w:rPr>
        <w:t>,</w:t>
      </w:r>
      <w:r w:rsidRPr="00B6271A">
        <w:rPr>
          <w:rFonts w:ascii="Baskerville" w:hAnsi="Baskerville" w:cs="Baskerville"/>
          <w:iCs/>
          <w:color w:val="FF0000"/>
          <w:sz w:val="34"/>
          <w:szCs w:val="34"/>
        </w:rPr>
        <w:t>250</w:t>
      </w:r>
      <w:r w:rsidR="00D11F49" w:rsidRPr="00B6271A">
        <w:rPr>
          <w:rFonts w:ascii="Baskerville" w:hAnsi="Baskerville" w:cs="Baskerville"/>
          <w:iCs/>
          <w:color w:val="FF0000"/>
          <w:sz w:val="34"/>
          <w:szCs w:val="34"/>
        </w:rPr>
        <w:t xml:space="preserve"> Benefits</w:t>
      </w:r>
      <w:r w:rsidR="00D82DB2">
        <w:rPr>
          <w:rFonts w:ascii="Baskerville" w:hAnsi="Baskerville" w:cs="Baskerville"/>
          <w:iCs/>
          <w:color w:val="FF0000"/>
          <w:sz w:val="34"/>
          <w:szCs w:val="34"/>
        </w:rPr>
        <w:t xml:space="preserve"> </w:t>
      </w:r>
      <w:r w:rsidR="00D82DB2" w:rsidRPr="00D82DB2">
        <w:rPr>
          <w:rFonts w:ascii="Baskerville" w:hAnsi="Baskerville" w:cs="Baskerville"/>
          <w:iCs/>
          <w:color w:val="000000" w:themeColor="text1"/>
          <w:sz w:val="34"/>
          <w:szCs w:val="34"/>
        </w:rPr>
        <w:t>(only 1 Platinum package available)</w:t>
      </w:r>
    </w:p>
    <w:p w14:paraId="05B455F0" w14:textId="77777777"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eastAsia="Arial Unicode MS" w:hAnsi="Baskerville" w:cs="Baskerville"/>
          <w:iCs/>
          <w:color w:val="1D1D1E"/>
          <w:sz w:val="28"/>
          <w:szCs w:val="28"/>
        </w:rPr>
        <w:t>Exhibit table in ACES Expo Express - 10 x 10 booth with draped table, two (2) chairs, trash can</w:t>
      </w:r>
    </w:p>
    <w:p w14:paraId="476AE227" w14:textId="0DE8341D" w:rsidR="000A2196" w:rsidRDefault="00C25A70"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w:t>
      </w:r>
      <w:r w:rsidR="000A2196">
        <w:rPr>
          <w:rFonts w:ascii="Baskerville" w:hAnsi="Baskerville" w:cs="Baskerville"/>
          <w:color w:val="000000"/>
          <w:sz w:val="28"/>
          <w:szCs w:val="28"/>
        </w:rPr>
        <w:t xml:space="preserve">isting </w:t>
      </w:r>
      <w:r>
        <w:rPr>
          <w:rFonts w:ascii="Baskerville" w:hAnsi="Baskerville" w:cs="Baskerville"/>
          <w:color w:val="000000"/>
          <w:sz w:val="28"/>
          <w:szCs w:val="28"/>
        </w:rPr>
        <w:t>as</w:t>
      </w:r>
      <w:r w:rsidR="000A2196">
        <w:rPr>
          <w:rFonts w:ascii="Baskerville" w:hAnsi="Baskerville" w:cs="Baskerville"/>
          <w:color w:val="000000"/>
          <w:sz w:val="28"/>
          <w:szCs w:val="28"/>
        </w:rPr>
        <w:t xml:space="preserve"> the </w:t>
      </w:r>
      <w:r>
        <w:rPr>
          <w:rFonts w:ascii="Baskerville" w:hAnsi="Baskerville" w:cs="Baskerville"/>
          <w:color w:val="000000"/>
          <w:sz w:val="28"/>
          <w:szCs w:val="28"/>
        </w:rPr>
        <w:t xml:space="preserve">Platinum Sponsor on the </w:t>
      </w:r>
      <w:r w:rsidR="000A2196">
        <w:rPr>
          <w:rFonts w:ascii="Baskerville" w:hAnsi="Baskerville" w:cs="Baskerville"/>
          <w:color w:val="000000"/>
          <w:sz w:val="28"/>
          <w:szCs w:val="28"/>
        </w:rPr>
        <w:t xml:space="preserve">ACES </w:t>
      </w:r>
      <w:r>
        <w:rPr>
          <w:rFonts w:ascii="Baskerville" w:hAnsi="Baskerville" w:cs="Baskerville"/>
          <w:color w:val="000000"/>
          <w:sz w:val="28"/>
          <w:szCs w:val="28"/>
        </w:rPr>
        <w:t>conference app</w:t>
      </w:r>
    </w:p>
    <w:p w14:paraId="28842D25" w14:textId="53BFDC20" w:rsidR="00C25A70" w:rsidRPr="00C25A70" w:rsidRDefault="00C25A70" w:rsidP="005B0E7B">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sidRPr="00C25A70">
        <w:rPr>
          <w:rFonts w:ascii="Baskerville" w:hAnsi="Baskerville" w:cs="Baskerville"/>
          <w:color w:val="000000"/>
          <w:sz w:val="28"/>
          <w:szCs w:val="28"/>
        </w:rPr>
        <w:t xml:space="preserve">Unique listing as the Platinum </w:t>
      </w:r>
      <w:r w:rsidR="00FF5128">
        <w:rPr>
          <w:rFonts w:ascii="Baskerville" w:hAnsi="Baskerville" w:cs="Baskerville"/>
          <w:color w:val="000000"/>
          <w:sz w:val="28"/>
          <w:szCs w:val="28"/>
        </w:rPr>
        <w:t>S</w:t>
      </w:r>
      <w:r w:rsidRPr="00C25A70">
        <w:rPr>
          <w:rFonts w:ascii="Baskerville" w:hAnsi="Baskerville" w:cs="Baskerville"/>
          <w:color w:val="000000"/>
          <w:sz w:val="28"/>
          <w:szCs w:val="28"/>
        </w:rPr>
        <w:t xml:space="preserve">ponsor in the </w:t>
      </w:r>
      <w:r>
        <w:rPr>
          <w:rFonts w:ascii="Baskerville" w:hAnsi="Baskerville" w:cs="Baskerville"/>
          <w:color w:val="000000"/>
          <w:sz w:val="28"/>
          <w:szCs w:val="28"/>
        </w:rPr>
        <w:t xml:space="preserve">on-site conference </w:t>
      </w:r>
      <w:r w:rsidRPr="00C25A70">
        <w:rPr>
          <w:rFonts w:ascii="Baskerville" w:hAnsi="Baskerville" w:cs="Baskerville"/>
          <w:color w:val="000000"/>
          <w:sz w:val="28"/>
          <w:szCs w:val="28"/>
        </w:rPr>
        <w:t>registration area</w:t>
      </w:r>
    </w:p>
    <w:p w14:paraId="72518E6F" w14:textId="59D45563"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Full-page ad on the </w:t>
      </w:r>
      <w:r>
        <w:rPr>
          <w:rFonts w:ascii="Baskerville" w:hAnsi="Baskerville" w:cs="Baskerville"/>
          <w:b/>
          <w:i/>
          <w:color w:val="000000"/>
          <w:sz w:val="28"/>
          <w:szCs w:val="28"/>
        </w:rPr>
        <w:t>INSIDE FRONT COVER</w:t>
      </w:r>
      <w:r>
        <w:rPr>
          <w:rFonts w:ascii="Baskerville" w:hAnsi="Baskerville" w:cs="Baskerville"/>
          <w:color w:val="000000"/>
          <w:sz w:val="28"/>
          <w:szCs w:val="28"/>
        </w:rPr>
        <w:t xml:space="preserve"> of the </w:t>
      </w:r>
      <w:r w:rsidR="00C25A70">
        <w:rPr>
          <w:rFonts w:ascii="Baskerville" w:hAnsi="Baskerville" w:cs="Baskerville"/>
          <w:color w:val="000000"/>
          <w:sz w:val="28"/>
          <w:szCs w:val="28"/>
        </w:rPr>
        <w:t xml:space="preserve">printed </w:t>
      </w:r>
      <w:r>
        <w:rPr>
          <w:rFonts w:ascii="Baskerville" w:hAnsi="Baskerville" w:cs="Baskerville"/>
          <w:color w:val="000000"/>
          <w:sz w:val="28"/>
          <w:szCs w:val="28"/>
        </w:rPr>
        <w:t>confer</w:t>
      </w:r>
      <w:r w:rsidR="000A2196">
        <w:rPr>
          <w:rFonts w:ascii="Baskerville" w:hAnsi="Baskerville" w:cs="Baskerville"/>
          <w:color w:val="000000"/>
          <w:sz w:val="28"/>
          <w:szCs w:val="28"/>
        </w:rPr>
        <w:t xml:space="preserve">ence program book </w:t>
      </w:r>
      <w:r w:rsidR="0047618E">
        <w:rPr>
          <w:rFonts w:ascii="Baskerville" w:hAnsi="Baskerville" w:cs="Baskerville"/>
          <w:color w:val="000000"/>
          <w:sz w:val="28"/>
          <w:szCs w:val="28"/>
        </w:rPr>
        <w:t>(optional purchase by attendees)</w:t>
      </w:r>
    </w:p>
    <w:p w14:paraId="3DD225A5" w14:textId="4ECDBF77"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Four (4) complimentary conference registrations (valued at approximately $1</w:t>
      </w:r>
      <w:r w:rsidR="00115FE7">
        <w:rPr>
          <w:rFonts w:ascii="Baskerville" w:hAnsi="Baskerville" w:cs="Baskerville"/>
          <w:color w:val="000000"/>
          <w:sz w:val="28"/>
          <w:szCs w:val="28"/>
        </w:rPr>
        <w:t>4</w:t>
      </w:r>
      <w:r>
        <w:rPr>
          <w:rFonts w:ascii="Baskerville" w:hAnsi="Baskerville" w:cs="Baskerville"/>
          <w:color w:val="000000"/>
          <w:sz w:val="28"/>
          <w:szCs w:val="28"/>
        </w:rPr>
        <w:t>00)</w:t>
      </w:r>
      <w:r w:rsidR="0006553A">
        <w:rPr>
          <w:rFonts w:ascii="Baskerville" w:hAnsi="Baskerville" w:cs="Baskerville"/>
          <w:color w:val="000000"/>
          <w:sz w:val="28"/>
          <w:szCs w:val="28"/>
        </w:rPr>
        <w:t xml:space="preserve"> and four (4) printed programs</w:t>
      </w:r>
    </w:p>
    <w:p w14:paraId="61DE4507" w14:textId="77777777"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Listing with 100-word description and business logo in the ACES Virtual Expo Express</w:t>
      </w:r>
    </w:p>
    <w:p w14:paraId="270B1521" w14:textId="32D87632" w:rsidR="00D11F49" w:rsidRDefault="00D11F49" w:rsidP="00D11F49">
      <w:pPr>
        <w:pStyle w:val="ColorfulList-Accent11"/>
        <w:numPr>
          <w:ilvl w:val="0"/>
          <w:numId w:val="22"/>
        </w:numPr>
        <w:autoSpaceDE w:val="0"/>
        <w:autoSpaceDN w:val="0"/>
        <w:adjustRightInd w:val="0"/>
        <w:spacing w:after="0" w:line="240" w:lineRule="auto"/>
        <w:ind w:left="360"/>
        <w:rPr>
          <w:rFonts w:ascii="Baskerville" w:eastAsia="Arial Unicode MS" w:hAnsi="Baskerville" w:cs="Baskerville"/>
          <w:sz w:val="28"/>
          <w:szCs w:val="28"/>
        </w:rPr>
      </w:pPr>
      <w:r>
        <w:rPr>
          <w:rFonts w:ascii="Baskerville" w:hAnsi="Baskerville" w:cs="Baskerville"/>
          <w:color w:val="000000"/>
          <w:sz w:val="28"/>
          <w:szCs w:val="28"/>
        </w:rPr>
        <w:t>Listing in spons</w:t>
      </w:r>
      <w:r w:rsidR="00FF5128">
        <w:rPr>
          <w:rFonts w:ascii="Baskerville" w:hAnsi="Baskerville" w:cs="Baskerville"/>
          <w:color w:val="000000"/>
          <w:sz w:val="28"/>
          <w:szCs w:val="28"/>
        </w:rPr>
        <w:t xml:space="preserve">or </w:t>
      </w:r>
      <w:r w:rsidR="00C25A70">
        <w:rPr>
          <w:rFonts w:ascii="Baskerville" w:hAnsi="Baskerville" w:cs="Baskerville"/>
          <w:color w:val="000000"/>
          <w:sz w:val="28"/>
          <w:szCs w:val="28"/>
        </w:rPr>
        <w:t xml:space="preserve">section of the printed </w:t>
      </w:r>
      <w:r w:rsidR="00797495">
        <w:rPr>
          <w:rFonts w:ascii="Baskerville" w:hAnsi="Baskerville" w:cs="Baskerville"/>
          <w:color w:val="000000"/>
          <w:sz w:val="28"/>
          <w:szCs w:val="28"/>
        </w:rPr>
        <w:t>c</w:t>
      </w:r>
      <w:r>
        <w:rPr>
          <w:rFonts w:ascii="Baskerville" w:hAnsi="Baskerville" w:cs="Baskerville"/>
          <w:color w:val="000000"/>
          <w:sz w:val="28"/>
          <w:szCs w:val="28"/>
        </w:rPr>
        <w:t>onference program book</w:t>
      </w:r>
    </w:p>
    <w:p w14:paraId="6F3668EE" w14:textId="77777777" w:rsidR="00D11F49" w:rsidRDefault="00D11F49" w:rsidP="00D11F49">
      <w:pPr>
        <w:pStyle w:val="ColorfulList-Accent11"/>
        <w:numPr>
          <w:ilvl w:val="0"/>
          <w:numId w:val="22"/>
        </w:numPr>
        <w:autoSpaceDE w:val="0"/>
        <w:autoSpaceDN w:val="0"/>
        <w:adjustRightInd w:val="0"/>
        <w:spacing w:after="0" w:line="240" w:lineRule="auto"/>
        <w:ind w:left="360"/>
        <w:rPr>
          <w:rFonts w:ascii="Baskerville" w:eastAsia="Arial Unicode MS" w:hAnsi="Baskerville" w:cs="Baskerville"/>
          <w:sz w:val="28"/>
          <w:szCs w:val="28"/>
        </w:rPr>
      </w:pPr>
      <w:r>
        <w:rPr>
          <w:rFonts w:ascii="Baskerville" w:hAnsi="Baskerville" w:cs="Baskerville"/>
          <w:sz w:val="28"/>
          <w:szCs w:val="28"/>
        </w:rPr>
        <w:t>Name badge and sponsor ribbon for all four complimentary conference attendees</w:t>
      </w:r>
    </w:p>
    <w:p w14:paraId="1564596A" w14:textId="7CB5880B"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iCs/>
          <w:sz w:val="28"/>
          <w:szCs w:val="28"/>
        </w:rPr>
      </w:pPr>
      <w:r>
        <w:rPr>
          <w:rFonts w:ascii="Baskerville" w:eastAsia="Arial Unicode MS" w:hAnsi="Baskerville" w:cs="Baskerville"/>
          <w:sz w:val="28"/>
          <w:szCs w:val="28"/>
        </w:rPr>
        <w:t>Pre-printed flyer, brochure or pamphlet included in each of the att</w:t>
      </w:r>
      <w:r w:rsidR="00E7078B">
        <w:rPr>
          <w:rFonts w:ascii="Baskerville" w:eastAsia="Arial Unicode MS" w:hAnsi="Baskerville" w:cs="Baskerville"/>
          <w:sz w:val="28"/>
          <w:szCs w:val="28"/>
        </w:rPr>
        <w:t>endee registration packets</w:t>
      </w:r>
      <w:r w:rsidR="00B6271A">
        <w:rPr>
          <w:rFonts w:ascii="Baskerville" w:eastAsia="Arial Unicode MS" w:hAnsi="Baskerville" w:cs="Baskerville"/>
          <w:sz w:val="28"/>
          <w:szCs w:val="28"/>
        </w:rPr>
        <w:t>; 1,8</w:t>
      </w:r>
      <w:r>
        <w:rPr>
          <w:rFonts w:ascii="Baskerville" w:eastAsia="Arial Unicode MS" w:hAnsi="Baskerville" w:cs="Baskerville"/>
          <w:sz w:val="28"/>
          <w:szCs w:val="28"/>
        </w:rPr>
        <w:t xml:space="preserve">00 pre-printed inserts are required (optional) </w:t>
      </w:r>
    </w:p>
    <w:p w14:paraId="04289E2A" w14:textId="77777777" w:rsidR="00AD526D" w:rsidRDefault="00AD526D" w:rsidP="00D11F49">
      <w:pPr>
        <w:autoSpaceDE w:val="0"/>
        <w:autoSpaceDN w:val="0"/>
        <w:adjustRightInd w:val="0"/>
        <w:spacing w:after="0" w:line="240" w:lineRule="auto"/>
        <w:rPr>
          <w:rFonts w:ascii="Baskerville" w:hAnsi="Baskerville" w:cs="Baskerville"/>
          <w:iCs/>
          <w:color w:val="53B4FF"/>
          <w:sz w:val="34"/>
          <w:szCs w:val="34"/>
        </w:rPr>
      </w:pPr>
    </w:p>
    <w:p w14:paraId="2A7D02B9" w14:textId="0E669409" w:rsidR="00CC6782" w:rsidRPr="002B122A" w:rsidRDefault="00CC6782" w:rsidP="00CC6782">
      <w:pPr>
        <w:autoSpaceDE w:val="0"/>
        <w:autoSpaceDN w:val="0"/>
        <w:adjustRightInd w:val="0"/>
        <w:spacing w:after="0" w:line="240" w:lineRule="auto"/>
        <w:rPr>
          <w:rFonts w:ascii="Baskerville" w:hAnsi="Baskerville" w:cs="Baskerville"/>
          <w:iCs/>
          <w:color w:val="FF0000"/>
          <w:sz w:val="34"/>
          <w:szCs w:val="34"/>
        </w:rPr>
      </w:pPr>
      <w:r w:rsidRPr="00F348B3">
        <w:rPr>
          <w:rFonts w:ascii="Baskerville" w:hAnsi="Baskerville" w:cs="Baskerville"/>
          <w:iCs/>
          <w:color w:val="FF0000"/>
          <w:sz w:val="34"/>
          <w:szCs w:val="34"/>
        </w:rPr>
        <w:t>Diamond $5</w:t>
      </w:r>
      <w:r w:rsidR="007174C3">
        <w:rPr>
          <w:rFonts w:ascii="Baskerville" w:hAnsi="Baskerville" w:cs="Baskerville"/>
          <w:iCs/>
          <w:color w:val="FF0000"/>
          <w:sz w:val="34"/>
          <w:szCs w:val="34"/>
        </w:rPr>
        <w:t>,</w:t>
      </w:r>
      <w:r w:rsidRPr="00F348B3">
        <w:rPr>
          <w:rFonts w:ascii="Baskerville" w:hAnsi="Baskerville" w:cs="Baskerville"/>
          <w:iCs/>
          <w:color w:val="FF0000"/>
          <w:sz w:val="34"/>
          <w:szCs w:val="34"/>
        </w:rPr>
        <w:t>750 Benefits</w:t>
      </w:r>
      <w:r w:rsidR="00D82DB2">
        <w:rPr>
          <w:rFonts w:ascii="Baskerville" w:hAnsi="Baskerville" w:cs="Baskerville"/>
          <w:iCs/>
          <w:color w:val="FF0000"/>
          <w:sz w:val="34"/>
          <w:szCs w:val="34"/>
        </w:rPr>
        <w:t xml:space="preserve"> </w:t>
      </w:r>
      <w:r w:rsidR="00D82DB2" w:rsidRPr="00D82DB2">
        <w:rPr>
          <w:rFonts w:ascii="Baskerville" w:hAnsi="Baskerville" w:cs="Baskerville"/>
          <w:iCs/>
          <w:color w:val="000000" w:themeColor="text1"/>
          <w:sz w:val="34"/>
          <w:szCs w:val="34"/>
        </w:rPr>
        <w:t>(only 1 Diamond package available)</w:t>
      </w:r>
    </w:p>
    <w:p w14:paraId="41C1D69C" w14:textId="77777777" w:rsidR="00CC6782" w:rsidRPr="00797495" w:rsidRDefault="00CC6782" w:rsidP="00CC6782">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sidRPr="00347817">
        <w:rPr>
          <w:rFonts w:ascii="Baskerville" w:eastAsia="Arial Unicode MS" w:hAnsi="Baskerville" w:cs="Baskerville"/>
          <w:iCs/>
          <w:color w:val="1D1D1E"/>
          <w:sz w:val="28"/>
          <w:szCs w:val="28"/>
        </w:rPr>
        <w:t>Exhibit table in ACES Expo Express - 10 x 10 booth with draped table, two (2) chairs, trash can</w:t>
      </w:r>
    </w:p>
    <w:p w14:paraId="1A8CE3DD" w14:textId="67BFA90C" w:rsidR="00797495" w:rsidRDefault="00797495" w:rsidP="00797495">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Diamond Sponsor on the ACES conference app</w:t>
      </w:r>
    </w:p>
    <w:p w14:paraId="2A0E4BC2" w14:textId="3A62E3BF" w:rsidR="00797495" w:rsidRPr="00C25A70" w:rsidRDefault="00797495" w:rsidP="00797495">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Unique listing as the Diamond </w:t>
      </w:r>
      <w:r w:rsidR="00FF5128">
        <w:rPr>
          <w:rFonts w:ascii="Baskerville" w:hAnsi="Baskerville" w:cs="Baskerville"/>
          <w:color w:val="000000"/>
          <w:sz w:val="28"/>
          <w:szCs w:val="28"/>
        </w:rPr>
        <w:t>S</w:t>
      </w:r>
      <w:r w:rsidRPr="00C25A70">
        <w:rPr>
          <w:rFonts w:ascii="Baskerville" w:hAnsi="Baskerville" w:cs="Baskerville"/>
          <w:color w:val="000000"/>
          <w:sz w:val="28"/>
          <w:szCs w:val="28"/>
        </w:rPr>
        <w:t xml:space="preserve">ponsor in the </w:t>
      </w:r>
      <w:r>
        <w:rPr>
          <w:rFonts w:ascii="Baskerville" w:hAnsi="Baskerville" w:cs="Baskerville"/>
          <w:color w:val="000000"/>
          <w:sz w:val="28"/>
          <w:szCs w:val="28"/>
        </w:rPr>
        <w:t xml:space="preserve">on-site conference </w:t>
      </w:r>
      <w:r w:rsidRPr="00C25A70">
        <w:rPr>
          <w:rFonts w:ascii="Baskerville" w:hAnsi="Baskerville" w:cs="Baskerville"/>
          <w:color w:val="000000"/>
          <w:sz w:val="28"/>
          <w:szCs w:val="28"/>
        </w:rPr>
        <w:t>registration area</w:t>
      </w:r>
    </w:p>
    <w:p w14:paraId="37C0CC57" w14:textId="77C4C3B9" w:rsidR="001C46E0" w:rsidRDefault="001C46E0" w:rsidP="001C46E0">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Full-page ad on the </w:t>
      </w:r>
      <w:r>
        <w:rPr>
          <w:rFonts w:ascii="Baskerville" w:hAnsi="Baskerville" w:cs="Baskerville"/>
          <w:b/>
          <w:i/>
          <w:color w:val="000000"/>
          <w:sz w:val="28"/>
          <w:szCs w:val="28"/>
        </w:rPr>
        <w:t>INSIDE BACK COVER</w:t>
      </w:r>
      <w:r>
        <w:rPr>
          <w:rFonts w:ascii="Baskerville" w:hAnsi="Baskerville" w:cs="Baskerville"/>
          <w:color w:val="000000"/>
          <w:sz w:val="28"/>
          <w:szCs w:val="28"/>
        </w:rPr>
        <w:t xml:space="preserve"> of the</w:t>
      </w:r>
      <w:r w:rsidR="00797495">
        <w:rPr>
          <w:rFonts w:ascii="Baskerville" w:hAnsi="Baskerville" w:cs="Baskerville"/>
          <w:color w:val="000000"/>
          <w:sz w:val="28"/>
          <w:szCs w:val="28"/>
        </w:rPr>
        <w:t xml:space="preserve"> printed</w:t>
      </w:r>
      <w:r>
        <w:rPr>
          <w:rFonts w:ascii="Baskerville" w:hAnsi="Baskerville" w:cs="Baskerville"/>
          <w:color w:val="000000"/>
          <w:sz w:val="28"/>
          <w:szCs w:val="28"/>
        </w:rPr>
        <w:t xml:space="preserve"> conference program book (optional purchase by attendees)</w:t>
      </w:r>
    </w:p>
    <w:p w14:paraId="3BD5A521" w14:textId="77777777" w:rsidR="00CC6782" w:rsidRDefault="00CC6782" w:rsidP="00CC6782">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Four (4) complimentary conference registrations (valued at approximately $1400) and four (4) printed programs</w:t>
      </w:r>
    </w:p>
    <w:p w14:paraId="624CC59B" w14:textId="77777777" w:rsidR="00CC6782" w:rsidRDefault="00CC6782" w:rsidP="00CC6782">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Listing with 100-word description and business logo in the ACES Virtual Expo Express</w:t>
      </w:r>
    </w:p>
    <w:p w14:paraId="3645A4D9" w14:textId="3D6E9385" w:rsidR="00CC6782" w:rsidRDefault="00FF5128" w:rsidP="00CC6782">
      <w:pPr>
        <w:pStyle w:val="ColorfulList-Accent11"/>
        <w:numPr>
          <w:ilvl w:val="0"/>
          <w:numId w:val="22"/>
        </w:numPr>
        <w:autoSpaceDE w:val="0"/>
        <w:autoSpaceDN w:val="0"/>
        <w:adjustRightInd w:val="0"/>
        <w:spacing w:after="0" w:line="240" w:lineRule="auto"/>
        <w:ind w:left="360"/>
        <w:rPr>
          <w:rFonts w:ascii="Baskerville" w:eastAsia="Arial Unicode MS" w:hAnsi="Baskerville" w:cs="Baskerville"/>
          <w:sz w:val="28"/>
          <w:szCs w:val="28"/>
        </w:rPr>
      </w:pPr>
      <w:r>
        <w:rPr>
          <w:rFonts w:ascii="Baskerville" w:hAnsi="Baskerville" w:cs="Baskerville"/>
          <w:color w:val="000000"/>
          <w:sz w:val="28"/>
          <w:szCs w:val="28"/>
        </w:rPr>
        <w:t xml:space="preserve">Listing in sponsor </w:t>
      </w:r>
      <w:r w:rsidR="00CC6782">
        <w:rPr>
          <w:rFonts w:ascii="Baskerville" w:hAnsi="Baskerville" w:cs="Baskerville"/>
          <w:color w:val="000000"/>
          <w:sz w:val="28"/>
          <w:szCs w:val="28"/>
        </w:rPr>
        <w:t xml:space="preserve">section of the </w:t>
      </w:r>
      <w:r w:rsidR="00797495">
        <w:rPr>
          <w:rFonts w:ascii="Baskerville" w:hAnsi="Baskerville" w:cs="Baskerville"/>
          <w:color w:val="000000"/>
          <w:sz w:val="28"/>
          <w:szCs w:val="28"/>
        </w:rPr>
        <w:t xml:space="preserve">printed </w:t>
      </w:r>
      <w:r w:rsidR="00CC6782">
        <w:rPr>
          <w:rFonts w:ascii="Baskerville" w:hAnsi="Baskerville" w:cs="Baskerville"/>
          <w:color w:val="000000"/>
          <w:sz w:val="28"/>
          <w:szCs w:val="28"/>
        </w:rPr>
        <w:t>conference program book</w:t>
      </w:r>
    </w:p>
    <w:p w14:paraId="28D1F4FF" w14:textId="77777777" w:rsidR="00CC6782" w:rsidRDefault="00CC6782" w:rsidP="00CC6782">
      <w:pPr>
        <w:pStyle w:val="ColorfulList-Accent11"/>
        <w:numPr>
          <w:ilvl w:val="0"/>
          <w:numId w:val="22"/>
        </w:numPr>
        <w:autoSpaceDE w:val="0"/>
        <w:autoSpaceDN w:val="0"/>
        <w:adjustRightInd w:val="0"/>
        <w:spacing w:after="0" w:line="240" w:lineRule="auto"/>
        <w:ind w:left="360"/>
        <w:rPr>
          <w:rFonts w:ascii="Baskerville" w:eastAsia="Arial Unicode MS" w:hAnsi="Baskerville" w:cs="Baskerville"/>
          <w:sz w:val="28"/>
          <w:szCs w:val="28"/>
        </w:rPr>
      </w:pPr>
      <w:r>
        <w:rPr>
          <w:rFonts w:ascii="Baskerville" w:hAnsi="Baskerville" w:cs="Baskerville"/>
          <w:sz w:val="28"/>
          <w:szCs w:val="28"/>
        </w:rPr>
        <w:t>Name badge and sponsor ribbon for all four complimentary conference attendees</w:t>
      </w:r>
    </w:p>
    <w:p w14:paraId="19B09E26" w14:textId="77777777" w:rsidR="00CC6782" w:rsidRDefault="00CC6782" w:rsidP="00CC6782">
      <w:pPr>
        <w:pStyle w:val="ColorfulList-Accent11"/>
        <w:numPr>
          <w:ilvl w:val="0"/>
          <w:numId w:val="22"/>
        </w:numPr>
        <w:autoSpaceDE w:val="0"/>
        <w:autoSpaceDN w:val="0"/>
        <w:adjustRightInd w:val="0"/>
        <w:spacing w:after="0" w:line="240" w:lineRule="auto"/>
        <w:ind w:left="360"/>
        <w:rPr>
          <w:rFonts w:ascii="Baskerville" w:hAnsi="Baskerville" w:cs="Baskerville"/>
          <w:iCs/>
          <w:sz w:val="28"/>
          <w:szCs w:val="28"/>
        </w:rPr>
      </w:pPr>
      <w:r>
        <w:rPr>
          <w:rFonts w:ascii="Baskerville" w:eastAsia="Arial Unicode MS" w:hAnsi="Baskerville" w:cs="Baskerville"/>
          <w:sz w:val="28"/>
          <w:szCs w:val="28"/>
        </w:rPr>
        <w:t xml:space="preserve">Pre-printed flyer, brochure or pamphlet included in each of the attendee registration packets; 1,800 pre-printed inserts are required (optional) </w:t>
      </w:r>
    </w:p>
    <w:p w14:paraId="25971D99" w14:textId="77777777" w:rsidR="005F1C43" w:rsidRDefault="005F1C43" w:rsidP="00D11F49">
      <w:pPr>
        <w:autoSpaceDE w:val="0"/>
        <w:autoSpaceDN w:val="0"/>
        <w:adjustRightInd w:val="0"/>
        <w:spacing w:after="0" w:line="240" w:lineRule="auto"/>
        <w:rPr>
          <w:rFonts w:ascii="Baskerville" w:hAnsi="Baskerville" w:cs="Baskerville"/>
          <w:iCs/>
          <w:color w:val="53B4FF"/>
          <w:sz w:val="34"/>
          <w:szCs w:val="34"/>
        </w:rPr>
      </w:pPr>
    </w:p>
    <w:p w14:paraId="0C4FBD90"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19616627"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22A6F0F8"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67420C5B"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2EF5DE4F"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7E8470EF" w14:textId="295E55F1" w:rsidR="00D11F49" w:rsidRPr="003D466F" w:rsidRDefault="0006553A" w:rsidP="00D11F49">
      <w:pPr>
        <w:autoSpaceDE w:val="0"/>
        <w:autoSpaceDN w:val="0"/>
        <w:adjustRightInd w:val="0"/>
        <w:spacing w:after="0" w:line="240" w:lineRule="auto"/>
        <w:rPr>
          <w:rFonts w:ascii="Baskerville" w:hAnsi="Baskerville" w:cs="Baskerville"/>
          <w:iCs/>
          <w:color w:val="FF0000"/>
          <w:sz w:val="34"/>
          <w:szCs w:val="34"/>
        </w:rPr>
      </w:pPr>
      <w:r w:rsidRPr="00B6271A">
        <w:rPr>
          <w:rFonts w:ascii="Baskerville" w:hAnsi="Baskerville" w:cs="Baskerville"/>
          <w:iCs/>
          <w:color w:val="FF0000"/>
          <w:sz w:val="34"/>
          <w:szCs w:val="34"/>
        </w:rPr>
        <w:lastRenderedPageBreak/>
        <w:t>Gold $5,25</w:t>
      </w:r>
      <w:r w:rsidR="00D11F49" w:rsidRPr="00B6271A">
        <w:rPr>
          <w:rFonts w:ascii="Baskerville" w:hAnsi="Baskerville" w:cs="Baskerville"/>
          <w:iCs/>
          <w:color w:val="FF0000"/>
          <w:sz w:val="34"/>
          <w:szCs w:val="34"/>
        </w:rPr>
        <w:t>0 Benefits</w:t>
      </w:r>
      <w:r w:rsidR="00C2249E">
        <w:rPr>
          <w:rFonts w:ascii="Baskerville" w:hAnsi="Baskerville" w:cs="Baskerville"/>
          <w:iCs/>
          <w:color w:val="FF0000"/>
          <w:sz w:val="34"/>
          <w:szCs w:val="34"/>
        </w:rPr>
        <w:t xml:space="preserve"> </w:t>
      </w:r>
      <w:r w:rsidR="00C2249E" w:rsidRPr="00C2249E">
        <w:rPr>
          <w:rFonts w:ascii="Baskerville" w:hAnsi="Baskerville" w:cs="Baskerville"/>
          <w:iCs/>
          <w:color w:val="000000" w:themeColor="text1"/>
          <w:sz w:val="34"/>
          <w:szCs w:val="34"/>
        </w:rPr>
        <w:t>(only 1 Gold package available)</w:t>
      </w:r>
    </w:p>
    <w:p w14:paraId="39ED885F" w14:textId="77777777" w:rsidR="00D11F49" w:rsidRPr="00130B9B"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eastAsia="Arial Unicode MS" w:hAnsi="Baskerville" w:cs="Baskerville"/>
          <w:iCs/>
          <w:color w:val="1D1D1E"/>
          <w:sz w:val="28"/>
          <w:szCs w:val="28"/>
        </w:rPr>
        <w:t>Exhibit table in ACES Expo Express - 10 x 10 booth with draped table, two (2) chairs, trash can</w:t>
      </w:r>
    </w:p>
    <w:p w14:paraId="61F444C1" w14:textId="6D2105F7" w:rsidR="00130B9B" w:rsidRDefault="00130B9B" w:rsidP="00130B9B">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Gold Sponsor on the ACES conference app</w:t>
      </w:r>
    </w:p>
    <w:p w14:paraId="72FE7D19" w14:textId="6052FE4F" w:rsidR="00130B9B" w:rsidRPr="00C25A70" w:rsidRDefault="00130B9B" w:rsidP="00130B9B">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Gold S</w:t>
      </w:r>
      <w:r w:rsidRPr="00C25A70">
        <w:rPr>
          <w:rFonts w:ascii="Baskerville" w:hAnsi="Baskerville" w:cs="Baskerville"/>
          <w:color w:val="000000"/>
          <w:sz w:val="28"/>
          <w:szCs w:val="28"/>
        </w:rPr>
        <w:t xml:space="preserve">ponsor in the </w:t>
      </w:r>
      <w:r>
        <w:rPr>
          <w:rFonts w:ascii="Baskerville" w:hAnsi="Baskerville" w:cs="Baskerville"/>
          <w:color w:val="000000"/>
          <w:sz w:val="28"/>
          <w:szCs w:val="28"/>
        </w:rPr>
        <w:t xml:space="preserve">on-site conference </w:t>
      </w:r>
      <w:r w:rsidRPr="00C25A70">
        <w:rPr>
          <w:rFonts w:ascii="Baskerville" w:hAnsi="Baskerville" w:cs="Baskerville"/>
          <w:color w:val="000000"/>
          <w:sz w:val="28"/>
          <w:szCs w:val="28"/>
        </w:rPr>
        <w:t>registration area</w:t>
      </w:r>
    </w:p>
    <w:p w14:paraId="281211E2" w14:textId="22D6DD33" w:rsidR="00130B9B" w:rsidRDefault="00130B9B" w:rsidP="00130B9B">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Full-page ad inside the printed conference program book (optional purchase by attendees)</w:t>
      </w:r>
    </w:p>
    <w:p w14:paraId="47C16F87" w14:textId="4F2D1A7C" w:rsidR="00D11F49" w:rsidRDefault="00D11F49" w:rsidP="00D11F49">
      <w:pPr>
        <w:pStyle w:val="ColorfulList-Accent11"/>
        <w:numPr>
          <w:ilvl w:val="0"/>
          <w:numId w:val="21"/>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Four (4) complimentary conference registrati</w:t>
      </w:r>
      <w:r w:rsidR="00115FE7">
        <w:rPr>
          <w:rFonts w:ascii="Baskerville" w:hAnsi="Baskerville" w:cs="Baskerville"/>
          <w:color w:val="000000"/>
          <w:sz w:val="28"/>
          <w:szCs w:val="28"/>
        </w:rPr>
        <w:t>ons (valued at approximately $14</w:t>
      </w:r>
      <w:r>
        <w:rPr>
          <w:rFonts w:ascii="Baskerville" w:hAnsi="Baskerville" w:cs="Baskerville"/>
          <w:color w:val="000000"/>
          <w:sz w:val="28"/>
          <w:szCs w:val="28"/>
        </w:rPr>
        <w:t>00)</w:t>
      </w:r>
      <w:r w:rsidR="00E74B0C">
        <w:rPr>
          <w:rFonts w:ascii="Baskerville" w:hAnsi="Baskerville" w:cs="Baskerville"/>
          <w:color w:val="000000"/>
          <w:sz w:val="28"/>
          <w:szCs w:val="28"/>
        </w:rPr>
        <w:t xml:space="preserve"> and four (4) printed programs</w:t>
      </w:r>
    </w:p>
    <w:p w14:paraId="208600B0" w14:textId="77777777" w:rsidR="00D11F49" w:rsidRDefault="00D11F49"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Listing with 100-word description and business logo in the ACES Virtual Expo Express </w:t>
      </w:r>
    </w:p>
    <w:p w14:paraId="4FD523F9" w14:textId="1B299C94" w:rsidR="00D11F49" w:rsidRDefault="00FF5128"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Listed in sponsor se</w:t>
      </w:r>
      <w:r w:rsidR="00D11F49">
        <w:rPr>
          <w:rFonts w:ascii="Baskerville" w:hAnsi="Baskerville" w:cs="Baskerville"/>
          <w:color w:val="000000"/>
          <w:sz w:val="28"/>
          <w:szCs w:val="28"/>
        </w:rPr>
        <w:t xml:space="preserve">ction of the </w:t>
      </w:r>
      <w:r w:rsidR="00130B9B">
        <w:rPr>
          <w:rFonts w:ascii="Baskerville" w:hAnsi="Baskerville" w:cs="Baskerville"/>
          <w:color w:val="000000"/>
          <w:sz w:val="28"/>
          <w:szCs w:val="28"/>
        </w:rPr>
        <w:t xml:space="preserve">printed </w:t>
      </w:r>
      <w:r w:rsidR="00D11F49">
        <w:rPr>
          <w:rFonts w:ascii="Baskerville" w:hAnsi="Baskerville" w:cs="Baskerville"/>
          <w:color w:val="000000"/>
          <w:sz w:val="28"/>
          <w:szCs w:val="28"/>
        </w:rPr>
        <w:t>conference program book</w:t>
      </w:r>
    </w:p>
    <w:p w14:paraId="7A2014DE" w14:textId="28C3CCC6" w:rsidR="007A66A7" w:rsidRDefault="007A66A7"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Link on ACES conference websit</w:t>
      </w:r>
      <w:r w:rsidR="00014897">
        <w:rPr>
          <w:rFonts w:ascii="Baskerville" w:hAnsi="Baskerville" w:cs="Baskerville"/>
          <w:color w:val="000000"/>
          <w:sz w:val="28"/>
          <w:szCs w:val="28"/>
        </w:rPr>
        <w:t>e</w:t>
      </w:r>
    </w:p>
    <w:p w14:paraId="3ED1DE99" w14:textId="77777777" w:rsidR="00D11F49" w:rsidRDefault="00D11F49"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Name badge and sponsor ribbon for all four complimentary conference attendees</w:t>
      </w:r>
    </w:p>
    <w:p w14:paraId="5C0B3369" w14:textId="101B15CD" w:rsidR="00C46E8B" w:rsidRPr="007A66A7" w:rsidRDefault="00D11F49" w:rsidP="00D11F49">
      <w:pPr>
        <w:pStyle w:val="ColorfulList-Accent11"/>
        <w:numPr>
          <w:ilvl w:val="0"/>
          <w:numId w:val="22"/>
        </w:numPr>
        <w:autoSpaceDE w:val="0"/>
        <w:autoSpaceDN w:val="0"/>
        <w:adjustRightInd w:val="0"/>
        <w:spacing w:after="0" w:line="240" w:lineRule="auto"/>
        <w:ind w:left="360"/>
        <w:rPr>
          <w:rFonts w:ascii="Baskerville" w:eastAsia="Arial Unicode MS" w:hAnsi="Baskerville" w:cs="Baskerville"/>
          <w:sz w:val="28"/>
          <w:szCs w:val="28"/>
        </w:rPr>
      </w:pPr>
      <w:r>
        <w:rPr>
          <w:rFonts w:ascii="Baskerville" w:eastAsia="Arial Unicode MS" w:hAnsi="Baskerville" w:cs="Baskerville"/>
          <w:sz w:val="28"/>
          <w:szCs w:val="28"/>
        </w:rPr>
        <w:t>Pre-printed flyer, brochure or pamphlet included in each of th</w:t>
      </w:r>
      <w:r w:rsidR="00E7078B">
        <w:rPr>
          <w:rFonts w:ascii="Baskerville" w:eastAsia="Arial Unicode MS" w:hAnsi="Baskerville" w:cs="Baskerville"/>
          <w:sz w:val="28"/>
          <w:szCs w:val="28"/>
        </w:rPr>
        <w:t>e attendee registration packets</w:t>
      </w:r>
      <w:r>
        <w:rPr>
          <w:rFonts w:ascii="Baskerville" w:eastAsia="Arial Unicode MS" w:hAnsi="Baskerville" w:cs="Baskerville"/>
          <w:sz w:val="28"/>
          <w:szCs w:val="28"/>
        </w:rPr>
        <w:t xml:space="preserve">; </w:t>
      </w:r>
      <w:r w:rsidR="00B6271A">
        <w:rPr>
          <w:rFonts w:ascii="Baskerville" w:eastAsia="Arial Unicode MS" w:hAnsi="Baskerville" w:cs="Baskerville"/>
          <w:sz w:val="28"/>
          <w:szCs w:val="28"/>
        </w:rPr>
        <w:t>1,8</w:t>
      </w:r>
      <w:r>
        <w:rPr>
          <w:rFonts w:ascii="Baskerville" w:eastAsia="Arial Unicode MS" w:hAnsi="Baskerville" w:cs="Baskerville"/>
          <w:sz w:val="28"/>
          <w:szCs w:val="28"/>
        </w:rPr>
        <w:t>00 pre-printed inserts are required (optional)</w:t>
      </w:r>
    </w:p>
    <w:p w14:paraId="5C21BCC9" w14:textId="77777777" w:rsidR="00C46E8B" w:rsidRDefault="00C46E8B" w:rsidP="00D11F49">
      <w:pPr>
        <w:autoSpaceDE w:val="0"/>
        <w:autoSpaceDN w:val="0"/>
        <w:adjustRightInd w:val="0"/>
        <w:spacing w:after="0" w:line="240" w:lineRule="auto"/>
        <w:rPr>
          <w:rFonts w:ascii="Baskerville" w:hAnsi="Baskerville" w:cs="Baskerville"/>
          <w:iCs/>
          <w:color w:val="FF0000"/>
          <w:sz w:val="34"/>
          <w:szCs w:val="34"/>
        </w:rPr>
      </w:pPr>
    </w:p>
    <w:p w14:paraId="5C348876" w14:textId="6E5C95C5" w:rsidR="00D11F49" w:rsidRPr="003D466F" w:rsidRDefault="0006553A" w:rsidP="00D11F49">
      <w:pPr>
        <w:autoSpaceDE w:val="0"/>
        <w:autoSpaceDN w:val="0"/>
        <w:adjustRightInd w:val="0"/>
        <w:spacing w:after="0" w:line="240" w:lineRule="auto"/>
        <w:rPr>
          <w:rFonts w:ascii="Baskerville" w:hAnsi="Baskerville" w:cs="Baskerville"/>
          <w:iCs/>
          <w:color w:val="FF0000"/>
          <w:sz w:val="34"/>
          <w:szCs w:val="34"/>
        </w:rPr>
      </w:pPr>
      <w:r w:rsidRPr="00B6271A">
        <w:rPr>
          <w:rFonts w:ascii="Baskerville" w:hAnsi="Baskerville" w:cs="Baskerville"/>
          <w:iCs/>
          <w:color w:val="FF0000"/>
          <w:sz w:val="34"/>
          <w:szCs w:val="34"/>
        </w:rPr>
        <w:t>Silver $4,25</w:t>
      </w:r>
      <w:r w:rsidR="00D11F49" w:rsidRPr="00B6271A">
        <w:rPr>
          <w:rFonts w:ascii="Baskerville" w:hAnsi="Baskerville" w:cs="Baskerville"/>
          <w:iCs/>
          <w:color w:val="FF0000"/>
          <w:sz w:val="34"/>
          <w:szCs w:val="34"/>
        </w:rPr>
        <w:t>0 Benefits</w:t>
      </w:r>
      <w:r w:rsidR="00C2249E">
        <w:rPr>
          <w:rFonts w:ascii="Baskerville" w:hAnsi="Baskerville" w:cs="Baskerville"/>
          <w:iCs/>
          <w:color w:val="FF0000"/>
          <w:sz w:val="34"/>
          <w:szCs w:val="34"/>
        </w:rPr>
        <w:t xml:space="preserve"> </w:t>
      </w:r>
      <w:r w:rsidR="00C2249E" w:rsidRPr="00C2249E">
        <w:rPr>
          <w:rFonts w:ascii="Baskerville" w:hAnsi="Baskerville" w:cs="Baskerville"/>
          <w:iCs/>
          <w:color w:val="000000" w:themeColor="text1"/>
          <w:sz w:val="34"/>
          <w:szCs w:val="34"/>
        </w:rPr>
        <w:t>(only 2 Silver packages available)</w:t>
      </w:r>
    </w:p>
    <w:p w14:paraId="6663EFBB" w14:textId="77777777" w:rsidR="00D11F49" w:rsidRPr="00130B9B"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eastAsia="Arial Unicode MS" w:hAnsi="Baskerville" w:cs="Baskerville"/>
          <w:iCs/>
          <w:color w:val="1D1D1E"/>
          <w:sz w:val="28"/>
          <w:szCs w:val="28"/>
        </w:rPr>
        <w:t>Exhibit table in ACES Expo Express - 10 x 10 booth with draped table, two (2) chairs, trash can</w:t>
      </w:r>
    </w:p>
    <w:p w14:paraId="30751639" w14:textId="002A80F0" w:rsidR="00130B9B" w:rsidRDefault="00130B9B" w:rsidP="00130B9B">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Silver Sponsor on the ACES conference app</w:t>
      </w:r>
    </w:p>
    <w:p w14:paraId="16E26805" w14:textId="04AC4CC0" w:rsidR="00130B9B" w:rsidRPr="00C25A70" w:rsidRDefault="00130B9B" w:rsidP="00130B9B">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Silver S</w:t>
      </w:r>
      <w:r w:rsidRPr="00C25A70">
        <w:rPr>
          <w:rFonts w:ascii="Baskerville" w:hAnsi="Baskerville" w:cs="Baskerville"/>
          <w:color w:val="000000"/>
          <w:sz w:val="28"/>
          <w:szCs w:val="28"/>
        </w:rPr>
        <w:t xml:space="preserve">ponsor in the </w:t>
      </w:r>
      <w:r>
        <w:rPr>
          <w:rFonts w:ascii="Baskerville" w:hAnsi="Baskerville" w:cs="Baskerville"/>
          <w:color w:val="000000"/>
          <w:sz w:val="28"/>
          <w:szCs w:val="28"/>
        </w:rPr>
        <w:t xml:space="preserve">on-site conference </w:t>
      </w:r>
      <w:r w:rsidRPr="00C25A70">
        <w:rPr>
          <w:rFonts w:ascii="Baskerville" w:hAnsi="Baskerville" w:cs="Baskerville"/>
          <w:color w:val="000000"/>
          <w:sz w:val="28"/>
          <w:szCs w:val="28"/>
        </w:rPr>
        <w:t>registration area</w:t>
      </w:r>
    </w:p>
    <w:p w14:paraId="22F0C31C" w14:textId="0BFBDF23"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One-half page ad in the </w:t>
      </w:r>
      <w:r w:rsidR="00130B9B">
        <w:rPr>
          <w:rFonts w:ascii="Baskerville" w:hAnsi="Baskerville" w:cs="Baskerville"/>
          <w:color w:val="000000"/>
          <w:sz w:val="28"/>
          <w:szCs w:val="28"/>
        </w:rPr>
        <w:t xml:space="preserve">printed </w:t>
      </w:r>
      <w:r>
        <w:rPr>
          <w:rFonts w:ascii="Baskerville" w:hAnsi="Baskerville" w:cs="Baskerville"/>
          <w:color w:val="000000"/>
          <w:sz w:val="28"/>
          <w:szCs w:val="28"/>
        </w:rPr>
        <w:t xml:space="preserve">conference program book </w:t>
      </w:r>
      <w:r w:rsidR="00130B9B">
        <w:rPr>
          <w:rFonts w:ascii="Baskerville" w:hAnsi="Baskerville" w:cs="Baskerville"/>
          <w:color w:val="000000"/>
          <w:sz w:val="28"/>
          <w:szCs w:val="28"/>
        </w:rPr>
        <w:t>(optional purchase by attendees; a</w:t>
      </w:r>
      <w:r>
        <w:rPr>
          <w:rFonts w:ascii="Baskerville" w:hAnsi="Baskerville" w:cs="Baskerville"/>
          <w:color w:val="000000"/>
          <w:sz w:val="28"/>
          <w:szCs w:val="28"/>
        </w:rPr>
        <w:t>d placement to be dete</w:t>
      </w:r>
      <w:r w:rsidR="00130B9B">
        <w:rPr>
          <w:rFonts w:ascii="Baskerville" w:hAnsi="Baskerville" w:cs="Baskerville"/>
          <w:color w:val="000000"/>
          <w:sz w:val="28"/>
          <w:szCs w:val="28"/>
        </w:rPr>
        <w:t>rmined by ACES conference staff)</w:t>
      </w:r>
    </w:p>
    <w:p w14:paraId="0979CB6A" w14:textId="6206EFC5"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Two (2) complimentary conference registrations (valued at approximately $</w:t>
      </w:r>
      <w:r w:rsidR="00115FE7">
        <w:rPr>
          <w:rFonts w:ascii="Baskerville" w:hAnsi="Baskerville" w:cs="Baskerville"/>
          <w:color w:val="000000"/>
          <w:sz w:val="28"/>
          <w:szCs w:val="28"/>
        </w:rPr>
        <w:t>70</w:t>
      </w:r>
      <w:r>
        <w:rPr>
          <w:rFonts w:ascii="Baskerville" w:hAnsi="Baskerville" w:cs="Baskerville"/>
          <w:color w:val="000000"/>
          <w:sz w:val="28"/>
          <w:szCs w:val="28"/>
        </w:rPr>
        <w:t>0)</w:t>
      </w:r>
      <w:r w:rsidR="0006553A">
        <w:rPr>
          <w:rFonts w:ascii="Baskerville" w:hAnsi="Baskerville" w:cs="Baskerville"/>
          <w:color w:val="000000"/>
          <w:sz w:val="28"/>
          <w:szCs w:val="28"/>
        </w:rPr>
        <w:t xml:space="preserve"> and two (2) printed programs</w:t>
      </w:r>
    </w:p>
    <w:p w14:paraId="5E303C16" w14:textId="5FE2CE58" w:rsidR="007A66A7" w:rsidRPr="007A66A7" w:rsidRDefault="00D11F49" w:rsidP="007A66A7">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 xml:space="preserve">Listing with 100-word description and business logo in the ACES Virtual Expo Express </w:t>
      </w:r>
    </w:p>
    <w:p w14:paraId="6923D7EA" w14:textId="427BB631" w:rsidR="00D11F49" w:rsidRPr="00D06E35" w:rsidRDefault="00FF5128"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sidRPr="00D06E35">
        <w:rPr>
          <w:rFonts w:ascii="Baskerville" w:hAnsi="Baskerville" w:cs="Baskerville"/>
          <w:color w:val="000000"/>
          <w:sz w:val="28"/>
          <w:szCs w:val="28"/>
        </w:rPr>
        <w:t xml:space="preserve">Listed in sponsor </w:t>
      </w:r>
      <w:r w:rsidR="00D11F49" w:rsidRPr="00D06E35">
        <w:rPr>
          <w:rFonts w:ascii="Baskerville" w:hAnsi="Baskerville" w:cs="Baskerville"/>
          <w:color w:val="000000"/>
          <w:sz w:val="28"/>
          <w:szCs w:val="28"/>
        </w:rPr>
        <w:t xml:space="preserve">section of the </w:t>
      </w:r>
      <w:r w:rsidR="00130B9B" w:rsidRPr="00D06E35">
        <w:rPr>
          <w:rFonts w:ascii="Baskerville" w:hAnsi="Baskerville" w:cs="Baskerville"/>
          <w:color w:val="000000"/>
          <w:sz w:val="28"/>
          <w:szCs w:val="28"/>
        </w:rPr>
        <w:t xml:space="preserve">printed </w:t>
      </w:r>
      <w:r w:rsidR="00D11F49" w:rsidRPr="00D06E35">
        <w:rPr>
          <w:rFonts w:ascii="Baskerville" w:hAnsi="Baskerville" w:cs="Baskerville"/>
          <w:color w:val="000000"/>
          <w:sz w:val="28"/>
          <w:szCs w:val="28"/>
        </w:rPr>
        <w:t>conference program book</w:t>
      </w:r>
    </w:p>
    <w:p w14:paraId="1B12FB4F" w14:textId="07FBD57B" w:rsidR="007A66A7" w:rsidRPr="00D06E35" w:rsidRDefault="007A66A7"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sidRPr="00D06E35">
        <w:rPr>
          <w:rFonts w:ascii="Baskerville" w:hAnsi="Baskerville" w:cs="Baskerville"/>
          <w:color w:val="000000"/>
          <w:sz w:val="28"/>
          <w:szCs w:val="28"/>
        </w:rPr>
        <w:t>Link on ACES conference website</w:t>
      </w:r>
    </w:p>
    <w:p w14:paraId="1F1F0ACB" w14:textId="77777777" w:rsidR="00D11F49" w:rsidRDefault="00D11F49" w:rsidP="00D11F49">
      <w:pPr>
        <w:pStyle w:val="ColorfulList-Accent11"/>
        <w:numPr>
          <w:ilvl w:val="0"/>
          <w:numId w:val="23"/>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Name badge and sponsor ribbon for two complimentary conference attendees</w:t>
      </w:r>
    </w:p>
    <w:p w14:paraId="348FA60A" w14:textId="2EBF09DC" w:rsidR="0027156E" w:rsidRDefault="00D11F49" w:rsidP="00C2249E">
      <w:pPr>
        <w:pStyle w:val="ColorfulList-Accent11"/>
        <w:numPr>
          <w:ilvl w:val="0"/>
          <w:numId w:val="22"/>
        </w:numPr>
        <w:autoSpaceDE w:val="0"/>
        <w:autoSpaceDN w:val="0"/>
        <w:adjustRightInd w:val="0"/>
        <w:spacing w:after="0" w:line="240" w:lineRule="auto"/>
        <w:ind w:left="360"/>
        <w:rPr>
          <w:rFonts w:ascii="Baskerville" w:eastAsia="Arial Unicode MS" w:hAnsi="Baskerville" w:cs="Baskerville"/>
          <w:sz w:val="28"/>
          <w:szCs w:val="28"/>
        </w:rPr>
      </w:pPr>
      <w:r>
        <w:rPr>
          <w:rFonts w:ascii="Baskerville" w:eastAsia="Arial Unicode MS" w:hAnsi="Baskerville" w:cs="Baskerville"/>
          <w:sz w:val="28"/>
          <w:szCs w:val="28"/>
        </w:rPr>
        <w:t>Pre-printed flyer, brochure or pamphlet included in each of the at</w:t>
      </w:r>
      <w:r w:rsidR="00B6271A">
        <w:rPr>
          <w:rFonts w:ascii="Baskerville" w:eastAsia="Arial Unicode MS" w:hAnsi="Baskerville" w:cs="Baskerville"/>
          <w:sz w:val="28"/>
          <w:szCs w:val="28"/>
        </w:rPr>
        <w:t>tendee registration packets; 1,8</w:t>
      </w:r>
      <w:r>
        <w:rPr>
          <w:rFonts w:ascii="Baskerville" w:eastAsia="Arial Unicode MS" w:hAnsi="Baskerville" w:cs="Baskerville"/>
          <w:sz w:val="28"/>
          <w:szCs w:val="28"/>
        </w:rPr>
        <w:t xml:space="preserve">00 pre-printed inserts are required (optional) </w:t>
      </w:r>
    </w:p>
    <w:p w14:paraId="3BEC9131" w14:textId="77777777" w:rsidR="00C2249E" w:rsidRPr="00C2249E" w:rsidRDefault="00C2249E" w:rsidP="00C2249E">
      <w:pPr>
        <w:pStyle w:val="ColorfulList-Accent11"/>
        <w:autoSpaceDE w:val="0"/>
        <w:autoSpaceDN w:val="0"/>
        <w:adjustRightInd w:val="0"/>
        <w:spacing w:after="0" w:line="240" w:lineRule="auto"/>
        <w:rPr>
          <w:rFonts w:ascii="Baskerville" w:eastAsia="Arial Unicode MS" w:hAnsi="Baskerville" w:cs="Baskerville"/>
          <w:sz w:val="28"/>
          <w:szCs w:val="28"/>
        </w:rPr>
      </w:pPr>
    </w:p>
    <w:p w14:paraId="09FC3AAD"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09D95384"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61E47557"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1F202242"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562868C2" w14:textId="77777777" w:rsidR="007174C3" w:rsidRDefault="007174C3" w:rsidP="00D11F49">
      <w:pPr>
        <w:autoSpaceDE w:val="0"/>
        <w:autoSpaceDN w:val="0"/>
        <w:adjustRightInd w:val="0"/>
        <w:spacing w:after="0" w:line="240" w:lineRule="auto"/>
        <w:rPr>
          <w:rFonts w:ascii="Baskerville" w:hAnsi="Baskerville" w:cs="Baskerville"/>
          <w:iCs/>
          <w:color w:val="FF0000"/>
          <w:sz w:val="34"/>
          <w:szCs w:val="34"/>
        </w:rPr>
      </w:pPr>
    </w:p>
    <w:p w14:paraId="05E18E3A" w14:textId="2ECEFF64" w:rsidR="00D11F49" w:rsidRPr="00115FE7" w:rsidRDefault="0006553A" w:rsidP="00D11F49">
      <w:pPr>
        <w:autoSpaceDE w:val="0"/>
        <w:autoSpaceDN w:val="0"/>
        <w:adjustRightInd w:val="0"/>
        <w:spacing w:after="0" w:line="240" w:lineRule="auto"/>
        <w:rPr>
          <w:rFonts w:ascii="Baskerville" w:hAnsi="Baskerville" w:cs="Baskerville"/>
          <w:iCs/>
          <w:color w:val="FF0000"/>
          <w:sz w:val="34"/>
          <w:szCs w:val="34"/>
        </w:rPr>
      </w:pPr>
      <w:r w:rsidRPr="0006553A">
        <w:rPr>
          <w:rFonts w:ascii="Baskerville" w:hAnsi="Baskerville" w:cs="Baskerville"/>
          <w:iCs/>
          <w:color w:val="FF0000"/>
          <w:sz w:val="34"/>
          <w:szCs w:val="34"/>
        </w:rPr>
        <w:lastRenderedPageBreak/>
        <w:t>Bronze $3,25</w:t>
      </w:r>
      <w:r w:rsidR="00D11F49" w:rsidRPr="0006553A">
        <w:rPr>
          <w:rFonts w:ascii="Baskerville" w:hAnsi="Baskerville" w:cs="Baskerville"/>
          <w:iCs/>
          <w:color w:val="FF0000"/>
          <w:sz w:val="34"/>
          <w:szCs w:val="34"/>
        </w:rPr>
        <w:t>0 Benefits</w:t>
      </w:r>
      <w:r w:rsidR="00C2249E">
        <w:rPr>
          <w:rFonts w:ascii="Baskerville" w:hAnsi="Baskerville" w:cs="Baskerville"/>
          <w:iCs/>
          <w:color w:val="FF0000"/>
          <w:sz w:val="34"/>
          <w:szCs w:val="34"/>
        </w:rPr>
        <w:t xml:space="preserve"> </w:t>
      </w:r>
      <w:r w:rsidR="00C2249E" w:rsidRPr="00C2249E">
        <w:rPr>
          <w:rFonts w:ascii="Baskerville" w:hAnsi="Baskerville" w:cs="Baskerville"/>
          <w:iCs/>
          <w:color w:val="000000" w:themeColor="text1"/>
          <w:sz w:val="34"/>
          <w:szCs w:val="34"/>
        </w:rPr>
        <w:t>(only 3 Bronze packages available)</w:t>
      </w:r>
    </w:p>
    <w:p w14:paraId="3919EA36" w14:textId="77777777" w:rsidR="00D11F49" w:rsidRPr="006B24FF"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eastAsia="Arial Unicode MS" w:hAnsi="Baskerville" w:cs="Baskerville"/>
          <w:iCs/>
          <w:color w:val="1D1D1E"/>
          <w:sz w:val="28"/>
          <w:szCs w:val="28"/>
        </w:rPr>
        <w:t>Exhibit table in ACES Expo Express - 10 x 10 booth with draped table, two (2) chairs, trash can</w:t>
      </w:r>
    </w:p>
    <w:p w14:paraId="09A68936" w14:textId="18195E5B" w:rsidR="006B24FF" w:rsidRDefault="006B24FF" w:rsidP="006B24FF">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Bronze Sponsor on the ACES conference app</w:t>
      </w:r>
    </w:p>
    <w:p w14:paraId="54EAA17A" w14:textId="2490C7E7" w:rsidR="006B24FF" w:rsidRPr="00C25A70" w:rsidRDefault="006B24FF" w:rsidP="006B24FF">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Unique listing as the Bronze S</w:t>
      </w:r>
      <w:r w:rsidRPr="00C25A70">
        <w:rPr>
          <w:rFonts w:ascii="Baskerville" w:hAnsi="Baskerville" w:cs="Baskerville"/>
          <w:color w:val="000000"/>
          <w:sz w:val="28"/>
          <w:szCs w:val="28"/>
        </w:rPr>
        <w:t xml:space="preserve">ponsor in the </w:t>
      </w:r>
      <w:r>
        <w:rPr>
          <w:rFonts w:ascii="Baskerville" w:hAnsi="Baskerville" w:cs="Baskerville"/>
          <w:color w:val="000000"/>
          <w:sz w:val="28"/>
          <w:szCs w:val="28"/>
        </w:rPr>
        <w:t xml:space="preserve">on-site conference </w:t>
      </w:r>
      <w:r w:rsidRPr="00C25A70">
        <w:rPr>
          <w:rFonts w:ascii="Baskerville" w:hAnsi="Baskerville" w:cs="Baskerville"/>
          <w:color w:val="000000"/>
          <w:sz w:val="28"/>
          <w:szCs w:val="28"/>
        </w:rPr>
        <w:t>registration area</w:t>
      </w:r>
    </w:p>
    <w:p w14:paraId="528A981C" w14:textId="77777777" w:rsidR="0065307E" w:rsidRDefault="0065307E" w:rsidP="0065307E">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One-third-page ad in the printed conference program book (optional purchase by attendees; ad placement to be determined by ACES conference staff)</w:t>
      </w:r>
    </w:p>
    <w:p w14:paraId="1BB174A2" w14:textId="0409A96D" w:rsidR="00D11F49" w:rsidRDefault="00D11F49" w:rsidP="00D11F49">
      <w:pPr>
        <w:pStyle w:val="ColorfulList-Accent11"/>
        <w:numPr>
          <w:ilvl w:val="0"/>
          <w:numId w:val="22"/>
        </w:numPr>
        <w:autoSpaceDE w:val="0"/>
        <w:autoSpaceDN w:val="0"/>
        <w:adjustRightInd w:val="0"/>
        <w:spacing w:after="0" w:line="240" w:lineRule="auto"/>
        <w:ind w:left="360"/>
        <w:rPr>
          <w:rFonts w:ascii="Baskerville" w:hAnsi="Baskerville" w:cs="Baskerville"/>
          <w:color w:val="000000"/>
          <w:sz w:val="28"/>
          <w:szCs w:val="28"/>
        </w:rPr>
      </w:pPr>
      <w:r>
        <w:rPr>
          <w:rFonts w:ascii="Baskerville" w:hAnsi="Baskerville" w:cs="Baskerville"/>
          <w:color w:val="000000"/>
          <w:sz w:val="28"/>
          <w:szCs w:val="28"/>
        </w:rPr>
        <w:t>Two (2) complimentary conference registrati</w:t>
      </w:r>
      <w:r w:rsidR="00115FE7">
        <w:rPr>
          <w:rFonts w:ascii="Baskerville" w:hAnsi="Baskerville" w:cs="Baskerville"/>
          <w:color w:val="000000"/>
          <w:sz w:val="28"/>
          <w:szCs w:val="28"/>
        </w:rPr>
        <w:t>ons (valued at approximately $70</w:t>
      </w:r>
      <w:r>
        <w:rPr>
          <w:rFonts w:ascii="Baskerville" w:hAnsi="Baskerville" w:cs="Baskerville"/>
          <w:color w:val="000000"/>
          <w:sz w:val="28"/>
          <w:szCs w:val="28"/>
        </w:rPr>
        <w:t>0)</w:t>
      </w:r>
      <w:r w:rsidR="0006553A">
        <w:rPr>
          <w:rFonts w:ascii="Baskerville" w:hAnsi="Baskerville" w:cs="Baskerville"/>
          <w:color w:val="000000"/>
          <w:sz w:val="28"/>
          <w:szCs w:val="28"/>
        </w:rPr>
        <w:t xml:space="preserve"> and two (2) printed programs</w:t>
      </w:r>
    </w:p>
    <w:p w14:paraId="44E0C88E" w14:textId="77777777" w:rsidR="00D11F49" w:rsidRDefault="00D11F49" w:rsidP="00D11F49">
      <w:pPr>
        <w:pStyle w:val="ColorfulList-Accent11"/>
        <w:numPr>
          <w:ilvl w:val="0"/>
          <w:numId w:val="24"/>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Listing with 100-word description and business logo in the ACES Virtual Expo Express  </w:t>
      </w:r>
    </w:p>
    <w:p w14:paraId="7E7ABF02" w14:textId="1A5CD319" w:rsidR="00D11F49" w:rsidRDefault="00FF5128" w:rsidP="00D11F49">
      <w:pPr>
        <w:pStyle w:val="ColorfulList-Accent11"/>
        <w:numPr>
          <w:ilvl w:val="0"/>
          <w:numId w:val="24"/>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 xml:space="preserve">Listed in sponsor </w:t>
      </w:r>
      <w:r w:rsidR="00D11F49">
        <w:rPr>
          <w:rFonts w:ascii="Baskerville" w:hAnsi="Baskerville" w:cs="Baskerville"/>
          <w:color w:val="000000"/>
          <w:sz w:val="28"/>
          <w:szCs w:val="28"/>
        </w:rPr>
        <w:t>section of the</w:t>
      </w:r>
      <w:r w:rsidR="0065307E">
        <w:rPr>
          <w:rFonts w:ascii="Baskerville" w:hAnsi="Baskerville" w:cs="Baskerville"/>
          <w:color w:val="000000"/>
          <w:sz w:val="28"/>
          <w:szCs w:val="28"/>
        </w:rPr>
        <w:t xml:space="preserve"> printed</w:t>
      </w:r>
      <w:r w:rsidR="00D11F49">
        <w:rPr>
          <w:rFonts w:ascii="Baskerville" w:hAnsi="Baskerville" w:cs="Baskerville"/>
          <w:color w:val="000000"/>
          <w:sz w:val="28"/>
          <w:szCs w:val="28"/>
        </w:rPr>
        <w:t xml:space="preserve"> conference program book</w:t>
      </w:r>
    </w:p>
    <w:p w14:paraId="45FEB540" w14:textId="77777777" w:rsidR="00D11F49" w:rsidRDefault="00D11F49" w:rsidP="00D11F49">
      <w:pPr>
        <w:pStyle w:val="ColorfulList-Accent11"/>
        <w:numPr>
          <w:ilvl w:val="0"/>
          <w:numId w:val="24"/>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Link on ACES conference website</w:t>
      </w:r>
    </w:p>
    <w:p w14:paraId="577C2619" w14:textId="77777777" w:rsidR="00D11F49" w:rsidRDefault="00D11F49" w:rsidP="00D11F49">
      <w:pPr>
        <w:pStyle w:val="ColorfulList-Accent11"/>
        <w:numPr>
          <w:ilvl w:val="0"/>
          <w:numId w:val="24"/>
        </w:numPr>
        <w:autoSpaceDE w:val="0"/>
        <w:autoSpaceDN w:val="0"/>
        <w:adjustRightInd w:val="0"/>
        <w:spacing w:after="0" w:line="240" w:lineRule="auto"/>
        <w:rPr>
          <w:rFonts w:ascii="Baskerville" w:hAnsi="Baskerville" w:cs="Baskerville"/>
          <w:color w:val="000000"/>
          <w:sz w:val="28"/>
          <w:szCs w:val="28"/>
        </w:rPr>
      </w:pPr>
      <w:r>
        <w:rPr>
          <w:rFonts w:ascii="Baskerville" w:hAnsi="Baskerville" w:cs="Baskerville"/>
          <w:color w:val="000000"/>
          <w:sz w:val="28"/>
          <w:szCs w:val="28"/>
        </w:rPr>
        <w:t>Name badge and sponsor ribbon for two complimentary conference attendees</w:t>
      </w:r>
    </w:p>
    <w:p w14:paraId="50CE82B8" w14:textId="1EBA157F" w:rsidR="00D11F49" w:rsidRDefault="00D378A4" w:rsidP="00D11F49">
      <w:pPr>
        <w:pStyle w:val="ColorfulList-Accent11"/>
        <w:numPr>
          <w:ilvl w:val="0"/>
          <w:numId w:val="24"/>
        </w:numPr>
        <w:autoSpaceDE w:val="0"/>
        <w:autoSpaceDN w:val="0"/>
        <w:adjustRightInd w:val="0"/>
        <w:spacing w:after="0" w:line="240" w:lineRule="auto"/>
        <w:rPr>
          <w:rFonts w:ascii="Baskerville" w:eastAsia="Arial Unicode MS" w:hAnsi="Baskerville" w:cs="Baskerville"/>
          <w:sz w:val="28"/>
          <w:szCs w:val="28"/>
        </w:rPr>
      </w:pPr>
      <w:r>
        <w:rPr>
          <w:rFonts w:ascii="Baskerville" w:eastAsia="Arial Unicode MS" w:hAnsi="Baskerville" w:cs="Baskerville"/>
          <w:sz w:val="28"/>
          <w:szCs w:val="28"/>
        </w:rPr>
        <w:t xml:space="preserve">Pre-printed flyer, brochure or pamphlet included in each of the attendee registration packets; 1,800 pre-printed inserts are required (optional) </w:t>
      </w:r>
    </w:p>
    <w:p w14:paraId="5FFF0D9B" w14:textId="77777777" w:rsidR="00D11F49" w:rsidRDefault="00D11F49" w:rsidP="007174C3">
      <w:pPr>
        <w:pStyle w:val="ColorfulList-Accent11"/>
        <w:autoSpaceDE w:val="0"/>
        <w:autoSpaceDN w:val="0"/>
        <w:adjustRightInd w:val="0"/>
        <w:spacing w:after="0" w:line="240" w:lineRule="auto"/>
        <w:ind w:left="0"/>
        <w:rPr>
          <w:rFonts w:cs="Gisha"/>
          <w:color w:val="000000"/>
        </w:rPr>
      </w:pPr>
    </w:p>
    <w:p w14:paraId="4AF894EF" w14:textId="1049D6BE" w:rsidR="00EF03EF" w:rsidRDefault="00D11F49" w:rsidP="00EF03EF">
      <w:pPr>
        <w:autoSpaceDE w:val="0"/>
        <w:autoSpaceDN w:val="0"/>
        <w:adjustRightInd w:val="0"/>
        <w:spacing w:after="0" w:line="240" w:lineRule="auto"/>
        <w:rPr>
          <w:rFonts w:ascii="Baskerville" w:hAnsi="Baskerville" w:cs="Baskerville"/>
          <w:iCs/>
          <w:color w:val="FF0000"/>
          <w:sz w:val="34"/>
          <w:szCs w:val="34"/>
        </w:rPr>
      </w:pPr>
      <w:r w:rsidRPr="00B6271A">
        <w:rPr>
          <w:rFonts w:ascii="Baskerville" w:hAnsi="Baskerville" w:cs="Baskerville"/>
          <w:iCs/>
          <w:color w:val="FF0000"/>
          <w:sz w:val="34"/>
          <w:szCs w:val="34"/>
        </w:rPr>
        <w:t>Break Sponsorship: $2</w:t>
      </w:r>
      <w:r w:rsidR="007174C3">
        <w:rPr>
          <w:rFonts w:ascii="Baskerville" w:hAnsi="Baskerville" w:cs="Baskerville"/>
          <w:iCs/>
          <w:color w:val="FF0000"/>
          <w:sz w:val="34"/>
          <w:szCs w:val="34"/>
        </w:rPr>
        <w:t>,</w:t>
      </w:r>
      <w:r w:rsidRPr="00B6271A">
        <w:rPr>
          <w:rFonts w:ascii="Baskerville" w:hAnsi="Baskerville" w:cs="Baskerville"/>
          <w:iCs/>
          <w:color w:val="FF0000"/>
          <w:sz w:val="34"/>
          <w:szCs w:val="34"/>
        </w:rPr>
        <w:t>0</w:t>
      </w:r>
      <w:r w:rsidR="0006553A" w:rsidRPr="00B6271A">
        <w:rPr>
          <w:rFonts w:ascii="Baskerville" w:hAnsi="Baskerville" w:cs="Baskerville"/>
          <w:iCs/>
          <w:color w:val="FF0000"/>
          <w:sz w:val="34"/>
          <w:szCs w:val="34"/>
        </w:rPr>
        <w:t>0</w:t>
      </w:r>
      <w:r w:rsidR="00EF03EF">
        <w:rPr>
          <w:rFonts w:ascii="Baskerville" w:hAnsi="Baskerville" w:cs="Baskerville"/>
          <w:iCs/>
          <w:color w:val="FF0000"/>
          <w:sz w:val="34"/>
          <w:szCs w:val="34"/>
        </w:rPr>
        <w:t>0</w:t>
      </w:r>
    </w:p>
    <w:p w14:paraId="32D76745" w14:textId="2FEBB8F2" w:rsidR="00D11F49" w:rsidRDefault="00D11F49" w:rsidP="00EF03EF">
      <w:pPr>
        <w:autoSpaceDE w:val="0"/>
        <w:autoSpaceDN w:val="0"/>
        <w:adjustRightInd w:val="0"/>
        <w:spacing w:after="0" w:line="240" w:lineRule="auto"/>
        <w:rPr>
          <w:rFonts w:ascii="Baskerville" w:hAnsi="Baskerville" w:cs="Baskerville"/>
          <w:color w:val="000000"/>
          <w:sz w:val="28"/>
          <w:szCs w:val="28"/>
        </w:rPr>
      </w:pPr>
      <w:r w:rsidRPr="00EF03EF">
        <w:rPr>
          <w:rFonts w:ascii="Baskerville" w:hAnsi="Baskerville" w:cs="Baskerville"/>
          <w:color w:val="000000"/>
          <w:sz w:val="28"/>
          <w:szCs w:val="28"/>
        </w:rPr>
        <w:t>Each</w:t>
      </w:r>
      <w:r w:rsidR="006A3646" w:rsidRPr="00EF03EF">
        <w:rPr>
          <w:rFonts w:ascii="Baskerville" w:hAnsi="Baskerville" w:cs="Baskerville"/>
          <w:color w:val="000000"/>
          <w:sz w:val="28"/>
          <w:szCs w:val="28"/>
        </w:rPr>
        <w:t xml:space="preserve"> day</w:t>
      </w:r>
      <w:r w:rsidRPr="00EF03EF">
        <w:rPr>
          <w:rFonts w:ascii="Baskerville" w:hAnsi="Baskerville" w:cs="Baskerville"/>
          <w:color w:val="000000"/>
          <w:sz w:val="28"/>
          <w:szCs w:val="28"/>
        </w:rPr>
        <w:t xml:space="preserve">, ACES will provide </w:t>
      </w:r>
      <w:r w:rsidR="006A3646" w:rsidRPr="00EF03EF">
        <w:rPr>
          <w:rFonts w:ascii="Baskerville" w:hAnsi="Baskerville" w:cs="Baskerville"/>
          <w:color w:val="000000"/>
          <w:sz w:val="28"/>
          <w:szCs w:val="28"/>
        </w:rPr>
        <w:t>morning and afternoon breaks for a</w:t>
      </w:r>
      <w:r w:rsidRPr="00EF03EF">
        <w:rPr>
          <w:rFonts w:ascii="Baskerville" w:hAnsi="Baskerville" w:cs="Baskerville"/>
          <w:color w:val="000000"/>
          <w:sz w:val="28"/>
          <w:szCs w:val="28"/>
        </w:rPr>
        <w:t>ttendee</w:t>
      </w:r>
      <w:r w:rsidR="00EF03EF" w:rsidRPr="00EF03EF">
        <w:rPr>
          <w:rFonts w:ascii="Baskerville" w:hAnsi="Baskerville" w:cs="Baskerville"/>
          <w:color w:val="000000"/>
          <w:sz w:val="28"/>
          <w:szCs w:val="28"/>
        </w:rPr>
        <w:t>s.</w:t>
      </w:r>
      <w:r w:rsidR="006A3646">
        <w:rPr>
          <w:rFonts w:ascii="Baskerville" w:hAnsi="Baskerville" w:cs="Baskerville"/>
          <w:color w:val="000000"/>
          <w:sz w:val="28"/>
          <w:szCs w:val="28"/>
        </w:rPr>
        <w:t xml:space="preserve"> </w:t>
      </w:r>
      <w:r>
        <w:rPr>
          <w:rFonts w:ascii="Baskerville" w:hAnsi="Baskerville" w:cs="Baskerville"/>
          <w:color w:val="000000"/>
          <w:sz w:val="28"/>
          <w:szCs w:val="28"/>
        </w:rPr>
        <w:t>With this sponsorship, your business</w:t>
      </w:r>
      <w:r w:rsidR="00115FE7">
        <w:rPr>
          <w:rFonts w:ascii="Baskerville" w:hAnsi="Baskerville" w:cs="Baskerville"/>
          <w:color w:val="000000"/>
          <w:sz w:val="28"/>
          <w:szCs w:val="28"/>
        </w:rPr>
        <w:t xml:space="preserve">, </w:t>
      </w:r>
      <w:r w:rsidR="0065307E">
        <w:rPr>
          <w:rFonts w:ascii="Baskerville" w:hAnsi="Baskerville" w:cs="Baskerville"/>
          <w:color w:val="000000"/>
          <w:sz w:val="28"/>
          <w:szCs w:val="28"/>
        </w:rPr>
        <w:t xml:space="preserve">association or institution </w:t>
      </w:r>
      <w:r>
        <w:rPr>
          <w:rFonts w:ascii="Baskerville" w:hAnsi="Baskerville" w:cs="Baskerville"/>
          <w:color w:val="000000"/>
          <w:sz w:val="28"/>
          <w:szCs w:val="28"/>
        </w:rPr>
        <w:t xml:space="preserve">will be able to display a poster with </w:t>
      </w:r>
      <w:r w:rsidR="000B0802">
        <w:rPr>
          <w:rFonts w:ascii="Baskerville" w:hAnsi="Baskerville" w:cs="Baskerville"/>
          <w:color w:val="000000"/>
          <w:sz w:val="28"/>
          <w:szCs w:val="28"/>
        </w:rPr>
        <w:t xml:space="preserve">your </w:t>
      </w:r>
      <w:r>
        <w:rPr>
          <w:rFonts w:ascii="Baskerville" w:hAnsi="Baskerville" w:cs="Baskerville"/>
          <w:color w:val="000000"/>
          <w:sz w:val="28"/>
          <w:szCs w:val="28"/>
        </w:rPr>
        <w:t>logo on the break table.  I</w:t>
      </w:r>
      <w:r w:rsidR="0065307E">
        <w:rPr>
          <w:rFonts w:ascii="Baskerville" w:hAnsi="Baskerville" w:cs="Baskerville"/>
          <w:color w:val="000000"/>
          <w:sz w:val="28"/>
          <w:szCs w:val="28"/>
        </w:rPr>
        <w:t xml:space="preserve">n addition, you can provide other </w:t>
      </w:r>
      <w:r>
        <w:rPr>
          <w:rFonts w:ascii="Baskerville" w:hAnsi="Baskerville" w:cs="Baskerville"/>
          <w:color w:val="000000"/>
          <w:sz w:val="28"/>
          <w:szCs w:val="28"/>
        </w:rPr>
        <w:t>promotional</w:t>
      </w:r>
      <w:r w:rsidR="0006553A">
        <w:rPr>
          <w:rFonts w:ascii="Baskerville" w:hAnsi="Baskerville" w:cs="Baskerville"/>
          <w:color w:val="000000"/>
          <w:sz w:val="28"/>
          <w:szCs w:val="28"/>
        </w:rPr>
        <w:t xml:space="preserve"> materials on the table.  The logo</w:t>
      </w:r>
      <w:r>
        <w:rPr>
          <w:rFonts w:ascii="Baskerville" w:hAnsi="Baskerville" w:cs="Baskerville"/>
          <w:color w:val="000000"/>
          <w:sz w:val="28"/>
          <w:szCs w:val="28"/>
        </w:rPr>
        <w:t xml:space="preserve"> to be displayed</w:t>
      </w:r>
      <w:r w:rsidR="00115FE7">
        <w:rPr>
          <w:rFonts w:ascii="Baskerville" w:hAnsi="Baskerville" w:cs="Baskerville"/>
          <w:color w:val="000000"/>
          <w:sz w:val="28"/>
          <w:szCs w:val="28"/>
        </w:rPr>
        <w:t xml:space="preserve"> must be provided by sponsor. </w:t>
      </w:r>
      <w:r>
        <w:rPr>
          <w:rFonts w:ascii="Baskerville" w:hAnsi="Baskerville" w:cs="Baskerville"/>
          <w:color w:val="000000"/>
          <w:sz w:val="28"/>
          <w:szCs w:val="28"/>
        </w:rPr>
        <w:t xml:space="preserve">Your </w:t>
      </w:r>
      <w:r w:rsidR="0065307E">
        <w:rPr>
          <w:rFonts w:ascii="Baskerville" w:hAnsi="Baskerville" w:cs="Baskerville"/>
          <w:color w:val="000000"/>
          <w:sz w:val="28"/>
          <w:szCs w:val="28"/>
        </w:rPr>
        <w:t xml:space="preserve">business, association or institution </w:t>
      </w:r>
      <w:r>
        <w:rPr>
          <w:rFonts w:ascii="Baskerville" w:hAnsi="Baskerville" w:cs="Baskerville"/>
          <w:color w:val="000000"/>
          <w:sz w:val="28"/>
          <w:szCs w:val="28"/>
        </w:rPr>
        <w:t xml:space="preserve">will be listed </w:t>
      </w:r>
      <w:r w:rsidR="0065307E">
        <w:rPr>
          <w:rFonts w:ascii="Baskerville" w:hAnsi="Baskerville" w:cs="Baskerville"/>
          <w:color w:val="000000"/>
          <w:sz w:val="28"/>
          <w:szCs w:val="28"/>
        </w:rPr>
        <w:t xml:space="preserve">on the conference app and </w:t>
      </w:r>
      <w:r>
        <w:rPr>
          <w:rFonts w:ascii="Baskerville" w:hAnsi="Baskerville" w:cs="Baskerville"/>
          <w:color w:val="000000"/>
          <w:sz w:val="28"/>
          <w:szCs w:val="28"/>
        </w:rPr>
        <w:t xml:space="preserve">in the sponsor section of the </w:t>
      </w:r>
      <w:r w:rsidR="0065307E">
        <w:rPr>
          <w:rFonts w:ascii="Baskerville" w:hAnsi="Baskerville" w:cs="Baskerville"/>
          <w:color w:val="000000"/>
          <w:sz w:val="28"/>
          <w:szCs w:val="28"/>
        </w:rPr>
        <w:t xml:space="preserve">printed </w:t>
      </w:r>
      <w:r>
        <w:rPr>
          <w:rFonts w:ascii="Baskerville" w:hAnsi="Baskerville" w:cs="Baskerville"/>
          <w:color w:val="000000"/>
          <w:sz w:val="28"/>
          <w:szCs w:val="28"/>
        </w:rPr>
        <w:t xml:space="preserve">conference program book as a break sponsor.  </w:t>
      </w:r>
    </w:p>
    <w:p w14:paraId="02BDEBB4" w14:textId="77777777" w:rsidR="00EF03EF" w:rsidRDefault="00EF03EF" w:rsidP="004A33A3">
      <w:pPr>
        <w:pStyle w:val="ColorfulList-Accent11"/>
        <w:autoSpaceDE w:val="0"/>
        <w:autoSpaceDN w:val="0"/>
        <w:adjustRightInd w:val="0"/>
        <w:spacing w:after="0" w:line="240" w:lineRule="auto"/>
        <w:ind w:left="0"/>
        <w:rPr>
          <w:rFonts w:ascii="Baskerville" w:hAnsi="Baskerville" w:cs="Baskerville"/>
          <w:color w:val="000000"/>
          <w:sz w:val="28"/>
          <w:szCs w:val="28"/>
        </w:rPr>
      </w:pPr>
    </w:p>
    <w:p w14:paraId="1A2BF560" w14:textId="485F822B" w:rsidR="00332B8B" w:rsidRPr="0065307E" w:rsidRDefault="00EF03EF" w:rsidP="004A33A3">
      <w:pPr>
        <w:pStyle w:val="ColorfulList-Accent11"/>
        <w:autoSpaceDE w:val="0"/>
        <w:autoSpaceDN w:val="0"/>
        <w:adjustRightInd w:val="0"/>
        <w:spacing w:after="0" w:line="240" w:lineRule="auto"/>
        <w:ind w:left="0"/>
        <w:rPr>
          <w:rFonts w:ascii="Baskerville" w:hAnsi="Baskerville" w:cs="Baskerville"/>
          <w:color w:val="FF0000"/>
          <w:sz w:val="34"/>
          <w:szCs w:val="34"/>
        </w:rPr>
      </w:pPr>
      <w:r>
        <w:rPr>
          <w:rFonts w:ascii="Baskerville" w:hAnsi="Baskerville" w:cs="Baskerville"/>
          <w:color w:val="FF0000"/>
          <w:sz w:val="34"/>
          <w:szCs w:val="34"/>
        </w:rPr>
        <w:t>Lo</w:t>
      </w:r>
      <w:r w:rsidR="00332B8B" w:rsidRPr="0065307E">
        <w:rPr>
          <w:rFonts w:ascii="Baskerville" w:hAnsi="Baskerville" w:cs="Baskerville"/>
          <w:color w:val="FF0000"/>
          <w:sz w:val="34"/>
          <w:szCs w:val="34"/>
        </w:rPr>
        <w:t>go Hologram $7</w:t>
      </w:r>
      <w:r>
        <w:rPr>
          <w:rFonts w:ascii="Baskerville" w:hAnsi="Baskerville" w:cs="Baskerville"/>
          <w:color w:val="FF0000"/>
          <w:sz w:val="34"/>
          <w:szCs w:val="34"/>
        </w:rPr>
        <w:t>50</w:t>
      </w:r>
    </w:p>
    <w:p w14:paraId="42450857" w14:textId="4B88D198" w:rsidR="00DD5E64" w:rsidRPr="00EF03EF" w:rsidRDefault="00332B8B" w:rsidP="00192292">
      <w:pPr>
        <w:pStyle w:val="ColorfulList-Accent11"/>
        <w:numPr>
          <w:ilvl w:val="0"/>
          <w:numId w:val="21"/>
        </w:numPr>
        <w:autoSpaceDE w:val="0"/>
        <w:autoSpaceDN w:val="0"/>
        <w:adjustRightInd w:val="0"/>
        <w:spacing w:after="0" w:line="240" w:lineRule="auto"/>
        <w:rPr>
          <w:rFonts w:cs="Gisha"/>
          <w:color w:val="000000"/>
        </w:rPr>
      </w:pPr>
      <w:r w:rsidRPr="00EF03EF">
        <w:rPr>
          <w:rFonts w:ascii="Baskerville" w:hAnsi="Baskerville" w:cs="Baskerville"/>
          <w:color w:val="000000"/>
          <w:sz w:val="28"/>
          <w:szCs w:val="28"/>
        </w:rPr>
        <w:t xml:space="preserve">See your </w:t>
      </w:r>
      <w:r w:rsidR="0065307E" w:rsidRPr="00EF03EF">
        <w:rPr>
          <w:rFonts w:ascii="Baskerville" w:hAnsi="Baskerville" w:cs="Baskerville"/>
          <w:color w:val="000000"/>
          <w:sz w:val="28"/>
          <w:szCs w:val="28"/>
        </w:rPr>
        <w:t>business, association or institution lo</w:t>
      </w:r>
      <w:r w:rsidR="009D19B1" w:rsidRPr="00EF03EF">
        <w:rPr>
          <w:rFonts w:ascii="Baskerville" w:hAnsi="Baskerville" w:cs="Baskerville"/>
          <w:color w:val="000000"/>
          <w:sz w:val="28"/>
          <w:szCs w:val="28"/>
        </w:rPr>
        <w:t>go prominently</w:t>
      </w:r>
      <w:r w:rsidR="002B195C" w:rsidRPr="00EF03EF">
        <w:rPr>
          <w:rFonts w:ascii="Baskerville" w:hAnsi="Baskerville" w:cs="Baskerville"/>
          <w:color w:val="000000"/>
          <w:sz w:val="28"/>
          <w:szCs w:val="28"/>
        </w:rPr>
        <w:t xml:space="preserve"> and strategically</w:t>
      </w:r>
      <w:r w:rsidR="009D19B1" w:rsidRPr="00EF03EF">
        <w:rPr>
          <w:rFonts w:ascii="Baskerville" w:hAnsi="Baskerville" w:cs="Baskerville"/>
          <w:color w:val="000000"/>
          <w:sz w:val="28"/>
          <w:szCs w:val="28"/>
        </w:rPr>
        <w:t xml:space="preserve"> </w:t>
      </w:r>
      <w:r w:rsidR="00E964B3" w:rsidRPr="00EF03EF">
        <w:rPr>
          <w:rFonts w:ascii="Baskerville" w:hAnsi="Baskerville" w:cs="Baskerville"/>
          <w:color w:val="000000"/>
          <w:sz w:val="28"/>
          <w:szCs w:val="28"/>
        </w:rPr>
        <w:t xml:space="preserve">projected during </w:t>
      </w:r>
      <w:r w:rsidR="002B195C" w:rsidRPr="00EF03EF">
        <w:rPr>
          <w:rFonts w:ascii="Baskerville" w:hAnsi="Baskerville" w:cs="Baskerville"/>
          <w:color w:val="000000"/>
          <w:sz w:val="28"/>
          <w:szCs w:val="28"/>
        </w:rPr>
        <w:t>the conference</w:t>
      </w:r>
      <w:r w:rsidR="00EF03EF">
        <w:rPr>
          <w:rFonts w:ascii="Baskerville" w:hAnsi="Baskerville" w:cs="Baskerville"/>
          <w:color w:val="000000"/>
          <w:sz w:val="28"/>
          <w:szCs w:val="28"/>
        </w:rPr>
        <w:t>.</w:t>
      </w:r>
    </w:p>
    <w:p w14:paraId="5ADD9DCB" w14:textId="02FB4BF7" w:rsidR="00EF03EF" w:rsidRDefault="00EF03EF" w:rsidP="00EF03EF">
      <w:pPr>
        <w:pStyle w:val="ColorfulList-Accent11"/>
        <w:autoSpaceDE w:val="0"/>
        <w:autoSpaceDN w:val="0"/>
        <w:adjustRightInd w:val="0"/>
        <w:spacing w:after="0" w:line="240" w:lineRule="auto"/>
        <w:rPr>
          <w:rFonts w:cs="Gisha"/>
          <w:color w:val="000000"/>
        </w:rPr>
      </w:pPr>
    </w:p>
    <w:p w14:paraId="7D9E06B0" w14:textId="77777777" w:rsidR="00EF03EF" w:rsidRPr="00EF03EF" w:rsidRDefault="00EF03EF" w:rsidP="00EF03EF">
      <w:pPr>
        <w:pStyle w:val="ColorfulList-Accent11"/>
        <w:autoSpaceDE w:val="0"/>
        <w:autoSpaceDN w:val="0"/>
        <w:adjustRightInd w:val="0"/>
        <w:spacing w:after="0" w:line="240" w:lineRule="auto"/>
        <w:rPr>
          <w:rFonts w:cs="Gisha"/>
          <w:color w:val="000000"/>
        </w:rPr>
      </w:pPr>
    </w:p>
    <w:p w14:paraId="422D47C4" w14:textId="709FE139" w:rsidR="00DD5E64" w:rsidRDefault="00085391" w:rsidP="00C46E8B">
      <w:pPr>
        <w:autoSpaceDE w:val="0"/>
        <w:autoSpaceDN w:val="0"/>
        <w:adjustRightInd w:val="0"/>
        <w:spacing w:after="0" w:line="240" w:lineRule="auto"/>
        <w:rPr>
          <w:rFonts w:ascii="Baskerville Old Face" w:eastAsia="Arial Unicode MS" w:hAnsi="Baskerville Old Face" w:cs="Baskerville"/>
          <w:sz w:val="28"/>
          <w:szCs w:val="28"/>
        </w:rPr>
      </w:pPr>
      <w:r w:rsidRPr="00B6271A">
        <w:rPr>
          <w:rFonts w:ascii="Baskerville Old Face" w:hAnsi="Baskerville Old Face" w:cs="Baskerville"/>
          <w:iCs/>
          <w:color w:val="FF0000"/>
          <w:sz w:val="28"/>
          <w:szCs w:val="28"/>
        </w:rPr>
        <w:t>Sponsorship Contact Information</w:t>
      </w:r>
      <w:r w:rsidR="00C46E8B" w:rsidRPr="00B6271A">
        <w:rPr>
          <w:rFonts w:ascii="Baskerville Old Face" w:hAnsi="Baskerville Old Face" w:cs="Baskerville"/>
          <w:iCs/>
          <w:color w:val="FF0000"/>
          <w:sz w:val="28"/>
          <w:szCs w:val="28"/>
        </w:rPr>
        <w:t xml:space="preserve">: </w:t>
      </w:r>
      <w:r w:rsidR="009D0D15">
        <w:rPr>
          <w:rFonts w:ascii="Baskerville Old Face" w:hAnsi="Baskerville Old Face" w:cs="Baskerville"/>
          <w:iCs/>
          <w:sz w:val="28"/>
          <w:szCs w:val="28"/>
        </w:rPr>
        <w:t>Other sponsorship opportuni</w:t>
      </w:r>
      <w:r w:rsidR="004A5A0D">
        <w:rPr>
          <w:rFonts w:ascii="Baskerville Old Face" w:hAnsi="Baskerville Old Face" w:cs="Baskerville"/>
          <w:iCs/>
          <w:sz w:val="28"/>
          <w:szCs w:val="28"/>
        </w:rPr>
        <w:t xml:space="preserve">ties are available including </w:t>
      </w:r>
      <w:r w:rsidR="009D0D15">
        <w:rPr>
          <w:rFonts w:ascii="Baskerville Old Face" w:hAnsi="Baskerville Old Face" w:cs="Baskerville"/>
          <w:iCs/>
          <w:sz w:val="28"/>
          <w:szCs w:val="28"/>
        </w:rPr>
        <w:t xml:space="preserve">possibilities for custom sponsorship. </w:t>
      </w:r>
      <w:r w:rsidRPr="00B6271A">
        <w:rPr>
          <w:rFonts w:ascii="Baskerville Old Face" w:eastAsia="Arial Unicode MS" w:hAnsi="Baskerville Old Face" w:cs="Baskerville"/>
          <w:color w:val="060607"/>
          <w:sz w:val="28"/>
          <w:szCs w:val="28"/>
        </w:rPr>
        <w:t>For mor</w:t>
      </w:r>
      <w:r w:rsidR="009D0D15">
        <w:rPr>
          <w:rFonts w:ascii="Baskerville Old Face" w:eastAsia="Arial Unicode MS" w:hAnsi="Baskerville Old Face" w:cs="Baskerville"/>
          <w:color w:val="060607"/>
          <w:sz w:val="28"/>
          <w:szCs w:val="28"/>
        </w:rPr>
        <w:t>e information</w:t>
      </w:r>
      <w:r w:rsidRPr="00B6271A">
        <w:rPr>
          <w:rFonts w:ascii="Baskerville Old Face" w:eastAsia="Arial Unicode MS" w:hAnsi="Baskerville Old Face" w:cs="Baskerville"/>
          <w:color w:val="060607"/>
          <w:sz w:val="28"/>
          <w:szCs w:val="28"/>
        </w:rPr>
        <w:t>, please contact Dr</w:t>
      </w:r>
      <w:r w:rsidR="00D206A6" w:rsidRPr="00B6271A">
        <w:rPr>
          <w:rFonts w:ascii="Baskerville Old Face" w:eastAsia="Arial Unicode MS" w:hAnsi="Baskerville Old Face" w:cs="Baskerville"/>
          <w:color w:val="060607"/>
          <w:sz w:val="28"/>
          <w:szCs w:val="28"/>
        </w:rPr>
        <w:t xml:space="preserve">. Shannon Karl </w:t>
      </w:r>
      <w:r w:rsidRPr="00B6271A">
        <w:rPr>
          <w:rFonts w:ascii="Baskerville Old Face" w:eastAsia="Arial Unicode MS" w:hAnsi="Baskerville Old Face" w:cs="Baskerville"/>
          <w:color w:val="060607"/>
          <w:sz w:val="28"/>
          <w:szCs w:val="28"/>
        </w:rPr>
        <w:t xml:space="preserve">at </w:t>
      </w:r>
      <w:r w:rsidR="00B6271A" w:rsidRPr="00B6271A">
        <w:rPr>
          <w:rFonts w:ascii="Baskerville Old Face" w:eastAsia="Arial Unicode MS" w:hAnsi="Baskerville Old Face" w:cs="Baskerville"/>
          <w:color w:val="060607"/>
          <w:sz w:val="28"/>
          <w:szCs w:val="28"/>
        </w:rPr>
        <w:t>Shannon.Karl@nova.edu</w:t>
      </w:r>
      <w:r w:rsidR="00B6271A">
        <w:rPr>
          <w:rFonts w:ascii="Baskerville Old Face" w:eastAsia="Arial Unicode MS" w:hAnsi="Baskerville Old Face" w:cs="Baskerville"/>
          <w:color w:val="060607"/>
          <w:sz w:val="28"/>
          <w:szCs w:val="28"/>
        </w:rPr>
        <w:t>.</w:t>
      </w:r>
    </w:p>
    <w:p w14:paraId="56695CAB" w14:textId="77777777" w:rsidR="00D206A6" w:rsidRDefault="00D206A6" w:rsidP="00C46E8B">
      <w:pPr>
        <w:autoSpaceDE w:val="0"/>
        <w:autoSpaceDN w:val="0"/>
        <w:adjustRightInd w:val="0"/>
        <w:spacing w:after="0" w:line="240" w:lineRule="auto"/>
        <w:rPr>
          <w:rFonts w:ascii="Baskerville Old Face" w:hAnsi="Baskerville Old Face" w:cs="Baskerville"/>
          <w:color w:val="000000"/>
          <w:sz w:val="28"/>
          <w:szCs w:val="28"/>
        </w:rPr>
      </w:pPr>
    </w:p>
    <w:p w14:paraId="34A09542" w14:textId="77777777" w:rsidR="00DB260D" w:rsidRDefault="00DB260D" w:rsidP="00C46E8B">
      <w:pPr>
        <w:autoSpaceDE w:val="0"/>
        <w:autoSpaceDN w:val="0"/>
        <w:adjustRightInd w:val="0"/>
        <w:spacing w:after="0" w:line="240" w:lineRule="auto"/>
        <w:rPr>
          <w:rFonts w:ascii="Baskerville Old Face" w:hAnsi="Baskerville Old Face" w:cs="Baskerville"/>
          <w:color w:val="000000"/>
          <w:sz w:val="28"/>
          <w:szCs w:val="28"/>
        </w:rPr>
      </w:pPr>
    </w:p>
    <w:p w14:paraId="0F8AE377" w14:textId="77777777" w:rsidR="00DB260D" w:rsidRDefault="00DB260D" w:rsidP="00C46E8B">
      <w:pPr>
        <w:autoSpaceDE w:val="0"/>
        <w:autoSpaceDN w:val="0"/>
        <w:adjustRightInd w:val="0"/>
        <w:spacing w:after="0" w:line="240" w:lineRule="auto"/>
        <w:rPr>
          <w:rFonts w:ascii="Baskerville Old Face" w:hAnsi="Baskerville Old Face" w:cs="Baskerville"/>
          <w:color w:val="000000"/>
          <w:sz w:val="28"/>
          <w:szCs w:val="28"/>
        </w:rPr>
      </w:pPr>
    </w:p>
    <w:p w14:paraId="25EE7735" w14:textId="77777777" w:rsidR="00DB260D" w:rsidRPr="00C46E8B" w:rsidRDefault="00DB260D" w:rsidP="00C46E8B">
      <w:pPr>
        <w:autoSpaceDE w:val="0"/>
        <w:autoSpaceDN w:val="0"/>
        <w:adjustRightInd w:val="0"/>
        <w:spacing w:after="0" w:line="240" w:lineRule="auto"/>
        <w:rPr>
          <w:rFonts w:ascii="Baskerville Old Face" w:hAnsi="Baskerville Old Face" w:cs="Baskerville"/>
          <w:color w:val="000000"/>
          <w:sz w:val="28"/>
          <w:szCs w:val="28"/>
        </w:rPr>
      </w:pPr>
    </w:p>
    <w:p w14:paraId="44E8D895" w14:textId="77777777" w:rsidR="007174C3" w:rsidRDefault="007174C3" w:rsidP="00C2249E">
      <w:pPr>
        <w:spacing w:after="0" w:line="240" w:lineRule="auto"/>
        <w:jc w:val="center"/>
        <w:rPr>
          <w:rFonts w:ascii="Baskerville" w:hAnsi="Baskerville" w:cs="Baskerville"/>
          <w:b/>
          <w:bCs/>
          <w:color w:val="FF0000"/>
          <w:sz w:val="36"/>
          <w:szCs w:val="36"/>
        </w:rPr>
      </w:pPr>
    </w:p>
    <w:p w14:paraId="0E688D18" w14:textId="77777777" w:rsidR="007174C3" w:rsidRDefault="007174C3" w:rsidP="00C2249E">
      <w:pPr>
        <w:spacing w:after="0" w:line="240" w:lineRule="auto"/>
        <w:jc w:val="center"/>
        <w:rPr>
          <w:rFonts w:ascii="Baskerville" w:hAnsi="Baskerville" w:cs="Baskerville"/>
          <w:b/>
          <w:bCs/>
          <w:color w:val="FF0000"/>
          <w:sz w:val="36"/>
          <w:szCs w:val="36"/>
        </w:rPr>
      </w:pPr>
    </w:p>
    <w:p w14:paraId="60159BBD" w14:textId="7BBFF6B6" w:rsidR="00DD5EB0" w:rsidRPr="003D466F" w:rsidRDefault="00DD5EB0" w:rsidP="00C2249E">
      <w:pPr>
        <w:spacing w:after="0" w:line="240" w:lineRule="auto"/>
        <w:jc w:val="center"/>
        <w:rPr>
          <w:rFonts w:ascii="Baskerville" w:hAnsi="Baskerville" w:cs="Baskerville"/>
          <w:b/>
          <w:bCs/>
          <w:color w:val="FF0000"/>
          <w:sz w:val="36"/>
          <w:szCs w:val="36"/>
        </w:rPr>
      </w:pPr>
      <w:r w:rsidRPr="003D466F">
        <w:rPr>
          <w:rFonts w:ascii="Baskerville" w:hAnsi="Baskerville" w:cs="Baskerville"/>
          <w:b/>
          <w:bCs/>
          <w:color w:val="FF0000"/>
          <w:sz w:val="36"/>
          <w:szCs w:val="36"/>
        </w:rPr>
        <w:lastRenderedPageBreak/>
        <w:t>EXHIBITOR/SPONSOR AGREEMENT</w:t>
      </w:r>
    </w:p>
    <w:p w14:paraId="380486AA" w14:textId="77777777" w:rsidR="00DD5EB0" w:rsidRPr="0027156E" w:rsidRDefault="00DD5EB0" w:rsidP="00DD5EB0">
      <w:pPr>
        <w:autoSpaceDE w:val="0"/>
        <w:autoSpaceDN w:val="0"/>
        <w:adjustRightInd w:val="0"/>
        <w:spacing w:after="0" w:line="240" w:lineRule="auto"/>
        <w:jc w:val="center"/>
        <w:rPr>
          <w:rFonts w:ascii="Baskerville" w:hAnsi="Baskerville" w:cs="Baskerville"/>
          <w:b/>
          <w:bCs/>
          <w:color w:val="0000FF"/>
          <w:sz w:val="18"/>
          <w:szCs w:val="24"/>
        </w:rPr>
      </w:pPr>
    </w:p>
    <w:p w14:paraId="20AEFBE8" w14:textId="2D2BF759" w:rsidR="00DD5EB0" w:rsidRDefault="00DD5EB0" w:rsidP="005B6521">
      <w:pPr>
        <w:tabs>
          <w:tab w:val="left" w:pos="5385"/>
        </w:tabs>
        <w:autoSpaceDE w:val="0"/>
        <w:autoSpaceDN w:val="0"/>
        <w:adjustRightInd w:val="0"/>
        <w:spacing w:after="0" w:line="240" w:lineRule="auto"/>
        <w:rPr>
          <w:rFonts w:ascii="Baskerville" w:hAnsi="Baskerville" w:cs="Baskerville"/>
          <w:color w:val="000000"/>
          <w:sz w:val="24"/>
          <w:szCs w:val="24"/>
        </w:rPr>
      </w:pPr>
      <w:r w:rsidRPr="00B6271A">
        <w:rPr>
          <w:rFonts w:ascii="Baskerville" w:hAnsi="Baskerville" w:cs="Baskerville"/>
          <w:color w:val="000000"/>
          <w:sz w:val="24"/>
          <w:szCs w:val="24"/>
        </w:rPr>
        <w:t xml:space="preserve">The organization below agrees to the terms of this agreement to contract for exhibit space and/or sponsorship opportunities </w:t>
      </w:r>
      <w:r w:rsidR="00A90027" w:rsidRPr="00B6271A">
        <w:rPr>
          <w:rFonts w:ascii="Baskerville" w:hAnsi="Baskerville" w:cs="Baskerville"/>
          <w:color w:val="000000"/>
          <w:sz w:val="24"/>
          <w:szCs w:val="24"/>
        </w:rPr>
        <w:t xml:space="preserve">offered by the </w:t>
      </w:r>
      <w:r w:rsidR="00D85A07">
        <w:rPr>
          <w:rFonts w:ascii="Baskerville" w:hAnsi="Baskerville" w:cs="Baskerville"/>
          <w:color w:val="000000"/>
          <w:sz w:val="24"/>
          <w:szCs w:val="24"/>
        </w:rPr>
        <w:t>2019</w:t>
      </w:r>
      <w:r w:rsidRPr="00B6271A">
        <w:rPr>
          <w:rFonts w:ascii="Baskerville" w:hAnsi="Baskerville" w:cs="Baskerville"/>
          <w:color w:val="000000"/>
          <w:sz w:val="24"/>
          <w:szCs w:val="24"/>
        </w:rPr>
        <w:t xml:space="preserve"> ACES Conference, which will be held at</w:t>
      </w:r>
      <w:r w:rsidR="00A90027" w:rsidRPr="00B6271A">
        <w:rPr>
          <w:rFonts w:ascii="Baskerville" w:hAnsi="Baskerville" w:cs="Baskerville"/>
          <w:color w:val="000000"/>
          <w:sz w:val="24"/>
          <w:szCs w:val="24"/>
        </w:rPr>
        <w:t xml:space="preserve"> </w:t>
      </w:r>
      <w:r w:rsidRPr="00B6271A">
        <w:rPr>
          <w:rFonts w:ascii="Baskerville" w:hAnsi="Baskerville" w:cs="Baskerville"/>
          <w:color w:val="000000"/>
          <w:sz w:val="24"/>
          <w:szCs w:val="24"/>
        </w:rPr>
        <w:t xml:space="preserve">the </w:t>
      </w:r>
      <w:r w:rsidR="00D24D53">
        <w:rPr>
          <w:rFonts w:ascii="Baskerville" w:hAnsi="Baskerville" w:cs="Baskerville"/>
          <w:color w:val="000000"/>
          <w:sz w:val="24"/>
          <w:szCs w:val="24"/>
        </w:rPr>
        <w:t>Sheraton Seattle, Washington</w:t>
      </w:r>
      <w:r w:rsidR="005B6521" w:rsidRPr="00B6271A">
        <w:rPr>
          <w:rFonts w:ascii="Baskerville Old Face" w:hAnsi="Baskerville Old Face"/>
          <w:sz w:val="24"/>
          <w:szCs w:val="24"/>
          <w:lang w:val="en"/>
        </w:rPr>
        <w:t xml:space="preserve"> from </w:t>
      </w:r>
      <w:r w:rsidR="005B6521" w:rsidRPr="00B6271A">
        <w:rPr>
          <w:rFonts w:ascii="Baskerville Old Face" w:hAnsi="Baskerville Old Face" w:cs="Baskerville"/>
          <w:bCs/>
          <w:sz w:val="24"/>
          <w:szCs w:val="24"/>
        </w:rPr>
        <w:t xml:space="preserve">October </w:t>
      </w:r>
      <w:r w:rsidR="00D24D53">
        <w:rPr>
          <w:rFonts w:ascii="Baskerville Old Face" w:hAnsi="Baskerville Old Face" w:cs="Baskerville"/>
          <w:bCs/>
          <w:sz w:val="24"/>
          <w:szCs w:val="24"/>
        </w:rPr>
        <w:t>10</w:t>
      </w:r>
      <w:r w:rsidR="005B6521" w:rsidRPr="00B6271A">
        <w:rPr>
          <w:rFonts w:ascii="Baskerville Old Face" w:hAnsi="Baskerville Old Face" w:cs="Baskerville"/>
          <w:bCs/>
          <w:sz w:val="24"/>
          <w:szCs w:val="24"/>
          <w:vertAlign w:val="superscript"/>
        </w:rPr>
        <w:t>th</w:t>
      </w:r>
      <w:r w:rsidR="00B6271A" w:rsidRPr="00B6271A">
        <w:rPr>
          <w:rFonts w:ascii="Baskerville Old Face" w:hAnsi="Baskerville Old Face" w:cs="Baskerville"/>
          <w:bCs/>
          <w:sz w:val="24"/>
          <w:szCs w:val="24"/>
        </w:rPr>
        <w:t xml:space="preserve"> - October </w:t>
      </w:r>
      <w:r w:rsidR="00D24D53">
        <w:rPr>
          <w:rFonts w:ascii="Baskerville Old Face" w:hAnsi="Baskerville Old Face" w:cs="Baskerville"/>
          <w:bCs/>
          <w:sz w:val="24"/>
          <w:szCs w:val="24"/>
        </w:rPr>
        <w:t>13</w:t>
      </w:r>
      <w:r w:rsidR="00D24D53" w:rsidRPr="00D24D53">
        <w:rPr>
          <w:rFonts w:ascii="Baskerville Old Face" w:hAnsi="Baskerville Old Face" w:cs="Baskerville"/>
          <w:bCs/>
          <w:sz w:val="24"/>
          <w:szCs w:val="24"/>
          <w:vertAlign w:val="superscript"/>
        </w:rPr>
        <w:t>th</w:t>
      </w:r>
      <w:r w:rsidRPr="00B6271A">
        <w:rPr>
          <w:rFonts w:ascii="Baskerville" w:hAnsi="Baskerville" w:cs="Baskerville"/>
          <w:color w:val="000000"/>
          <w:sz w:val="24"/>
          <w:szCs w:val="24"/>
        </w:rPr>
        <w:t xml:space="preserve">.  This will become a contract when countersigned by the representative of the Association for Counselor Education and Supervision (ACES). </w:t>
      </w:r>
      <w:r w:rsidR="001F0D89" w:rsidRPr="00B6271A">
        <w:rPr>
          <w:rFonts w:ascii="Baskerville" w:hAnsi="Baskerville" w:cs="Baskerville"/>
          <w:color w:val="000000"/>
          <w:sz w:val="24"/>
          <w:szCs w:val="24"/>
        </w:rPr>
        <w:t>ACES must receive this form</w:t>
      </w:r>
      <w:r w:rsidRPr="00B6271A">
        <w:rPr>
          <w:rFonts w:ascii="Baskerville" w:hAnsi="Baskerville" w:cs="Baskerville"/>
          <w:color w:val="000000"/>
          <w:sz w:val="24"/>
          <w:szCs w:val="24"/>
        </w:rPr>
        <w:t xml:space="preserve"> by </w:t>
      </w:r>
      <w:r w:rsidR="009105DA" w:rsidRPr="00B6271A">
        <w:rPr>
          <w:rFonts w:ascii="Baskerville" w:hAnsi="Baskerville" w:cs="Baskerville"/>
          <w:color w:val="000000"/>
          <w:sz w:val="24"/>
          <w:szCs w:val="24"/>
        </w:rPr>
        <w:t>July 31</w:t>
      </w:r>
      <w:r w:rsidR="001F0D89" w:rsidRPr="00B6271A">
        <w:rPr>
          <w:rFonts w:ascii="Baskerville" w:hAnsi="Baskerville" w:cs="Baskerville"/>
          <w:color w:val="000000"/>
          <w:sz w:val="24"/>
          <w:szCs w:val="24"/>
        </w:rPr>
        <w:t xml:space="preserve">, </w:t>
      </w:r>
      <w:r w:rsidR="00D85A07">
        <w:rPr>
          <w:rFonts w:ascii="Baskerville" w:hAnsi="Baskerville" w:cs="Baskerville"/>
          <w:color w:val="000000"/>
          <w:sz w:val="24"/>
          <w:szCs w:val="24"/>
        </w:rPr>
        <w:t>2019</w:t>
      </w:r>
      <w:r w:rsidRPr="00B6271A">
        <w:rPr>
          <w:rFonts w:ascii="Baskerville" w:hAnsi="Baskerville" w:cs="Baskerville"/>
          <w:color w:val="000000"/>
          <w:sz w:val="24"/>
          <w:szCs w:val="24"/>
        </w:rPr>
        <w:t>, for the exhib</w:t>
      </w:r>
      <w:r w:rsidR="00B72F83" w:rsidRPr="00B6271A">
        <w:rPr>
          <w:rFonts w:ascii="Baskerville" w:hAnsi="Baskerville" w:cs="Baskerville"/>
          <w:color w:val="000000"/>
          <w:sz w:val="24"/>
          <w:szCs w:val="24"/>
        </w:rPr>
        <w:t xml:space="preserve">itor or sponsor to be </w:t>
      </w:r>
      <w:r w:rsidR="0036236C">
        <w:rPr>
          <w:rFonts w:ascii="Baskerville" w:hAnsi="Baskerville" w:cs="Baskerville"/>
          <w:color w:val="000000"/>
          <w:sz w:val="24"/>
          <w:szCs w:val="24"/>
        </w:rPr>
        <w:t xml:space="preserve">guaranteed </w:t>
      </w:r>
      <w:r w:rsidR="00B72F83" w:rsidRPr="00B6271A">
        <w:rPr>
          <w:rFonts w:ascii="Baskerville" w:hAnsi="Baskerville" w:cs="Baskerville"/>
          <w:color w:val="000000"/>
          <w:sz w:val="24"/>
          <w:szCs w:val="24"/>
        </w:rPr>
        <w:t>list</w:t>
      </w:r>
      <w:r w:rsidR="0036236C">
        <w:rPr>
          <w:rFonts w:ascii="Baskerville" w:hAnsi="Baskerville" w:cs="Baskerville"/>
          <w:color w:val="000000"/>
          <w:sz w:val="24"/>
          <w:szCs w:val="24"/>
        </w:rPr>
        <w:t>ing</w:t>
      </w:r>
      <w:r w:rsidR="00B72F83" w:rsidRPr="00B6271A">
        <w:rPr>
          <w:rFonts w:ascii="Baskerville" w:hAnsi="Baskerville" w:cs="Baskerville"/>
          <w:color w:val="000000"/>
          <w:sz w:val="24"/>
          <w:szCs w:val="24"/>
        </w:rPr>
        <w:t xml:space="preserve"> in conference </w:t>
      </w:r>
      <w:r w:rsidR="002F61B5" w:rsidRPr="00B6271A">
        <w:rPr>
          <w:rFonts w:ascii="Baskerville" w:hAnsi="Baskerville" w:cs="Baskerville"/>
          <w:color w:val="000000"/>
          <w:sz w:val="24"/>
          <w:szCs w:val="24"/>
        </w:rPr>
        <w:t xml:space="preserve">materials. A confirmation e-mail will be sent to confirm receipt of this form. </w:t>
      </w:r>
      <w:r w:rsidRPr="00B6271A">
        <w:rPr>
          <w:rFonts w:ascii="Baskerville" w:hAnsi="Baskerville" w:cs="Baskerville"/>
          <w:color w:val="000000"/>
          <w:sz w:val="24"/>
          <w:szCs w:val="24"/>
        </w:rPr>
        <w:t>Please provide the information below, w</w:t>
      </w:r>
      <w:r w:rsidR="001F0D89" w:rsidRPr="00B6271A">
        <w:rPr>
          <w:rFonts w:ascii="Baskerville" w:hAnsi="Baskerville" w:cs="Baskerville"/>
          <w:color w:val="000000"/>
          <w:sz w:val="24"/>
          <w:szCs w:val="24"/>
        </w:rPr>
        <w:t xml:space="preserve">hich will be listed in the </w:t>
      </w:r>
      <w:r w:rsidR="00D85A07">
        <w:rPr>
          <w:rFonts w:ascii="Baskerville" w:hAnsi="Baskerville" w:cs="Baskerville"/>
          <w:color w:val="000000"/>
          <w:sz w:val="24"/>
          <w:szCs w:val="24"/>
        </w:rPr>
        <w:t>2019</w:t>
      </w:r>
      <w:r w:rsidRPr="00B6271A">
        <w:rPr>
          <w:rFonts w:ascii="Baskerville" w:hAnsi="Baskerville" w:cs="Baskerville"/>
          <w:color w:val="000000"/>
          <w:sz w:val="24"/>
          <w:szCs w:val="24"/>
        </w:rPr>
        <w:t xml:space="preserve"> ACES Conference Program:</w:t>
      </w:r>
    </w:p>
    <w:p w14:paraId="58248275" w14:textId="77777777" w:rsidR="00084617" w:rsidRDefault="00084617" w:rsidP="00A90027">
      <w:pPr>
        <w:autoSpaceDE w:val="0"/>
        <w:autoSpaceDN w:val="0"/>
        <w:adjustRightInd w:val="0"/>
        <w:spacing w:after="0" w:line="240" w:lineRule="auto"/>
        <w:rPr>
          <w:rFonts w:ascii="Baskerville" w:hAnsi="Baskerville" w:cs="Baskerville"/>
          <w:color w:val="000000"/>
          <w:sz w:val="24"/>
          <w:szCs w:val="24"/>
        </w:rPr>
      </w:pPr>
    </w:p>
    <w:p w14:paraId="771C575D" w14:textId="155086F2" w:rsidR="00084617" w:rsidRPr="00A90027" w:rsidRDefault="00084617" w:rsidP="00A90027">
      <w:pPr>
        <w:autoSpaceDE w:val="0"/>
        <w:autoSpaceDN w:val="0"/>
        <w:adjustRightInd w:val="0"/>
        <w:spacing w:after="0" w:line="240" w:lineRule="auto"/>
        <w:rPr>
          <w:rFonts w:cs="TimesNewRoman"/>
          <w:color w:val="000000"/>
          <w:sz w:val="24"/>
          <w:szCs w:val="24"/>
          <w:u w:val="single"/>
        </w:rPr>
      </w:pPr>
      <w:r>
        <w:rPr>
          <w:rFonts w:ascii="Baskerville" w:hAnsi="Baskerville" w:cs="Baskerville"/>
          <w:color w:val="000000"/>
          <w:sz w:val="24"/>
          <w:szCs w:val="24"/>
        </w:rPr>
        <w:t>____________________________________________________________________________________</w:t>
      </w:r>
    </w:p>
    <w:p w14:paraId="354AFC41" w14:textId="77777777" w:rsidR="00DD5EB0" w:rsidRPr="00A90027" w:rsidRDefault="00DD5EB0" w:rsidP="00DD5EB0">
      <w:pPr>
        <w:autoSpaceDE w:val="0"/>
        <w:autoSpaceDN w:val="0"/>
        <w:adjustRightInd w:val="0"/>
        <w:spacing w:after="0" w:line="240" w:lineRule="auto"/>
        <w:jc w:val="center"/>
        <w:rPr>
          <w:rFonts w:ascii="Baskerville" w:hAnsi="Baskerville" w:cs="Baskerville"/>
          <w:b/>
          <w:i/>
          <w:iCs/>
          <w:sz w:val="24"/>
          <w:szCs w:val="24"/>
        </w:rPr>
      </w:pPr>
      <w:r w:rsidRPr="00A90027">
        <w:rPr>
          <w:rFonts w:ascii="Baskerville" w:hAnsi="Baskerville" w:cs="Baskerville"/>
          <w:b/>
          <w:i/>
          <w:iCs/>
          <w:sz w:val="24"/>
          <w:szCs w:val="24"/>
        </w:rPr>
        <w:t xml:space="preserve">Name of Organization </w:t>
      </w:r>
    </w:p>
    <w:p w14:paraId="18BC1B70" w14:textId="77777777" w:rsidR="00DD5EB0" w:rsidRPr="00A90027" w:rsidRDefault="00DD5EB0" w:rsidP="00DD5EB0">
      <w:pPr>
        <w:autoSpaceDE w:val="0"/>
        <w:autoSpaceDN w:val="0"/>
        <w:adjustRightInd w:val="0"/>
        <w:spacing w:after="0" w:line="240" w:lineRule="auto"/>
        <w:jc w:val="center"/>
        <w:rPr>
          <w:rFonts w:ascii="Baskerville" w:hAnsi="Baskerville" w:cs="Baskerville"/>
          <w:iCs/>
          <w:sz w:val="24"/>
          <w:szCs w:val="24"/>
        </w:rPr>
      </w:pPr>
      <w:r w:rsidRPr="00A90027">
        <w:rPr>
          <w:rFonts w:ascii="Baskerville" w:hAnsi="Baskerville" w:cs="Baskerville"/>
          <w:iCs/>
          <w:sz w:val="24"/>
          <w:szCs w:val="24"/>
        </w:rPr>
        <w:t>(as it will appear in the conference program, limited to 26 characters and/or spaces)</w:t>
      </w:r>
    </w:p>
    <w:p w14:paraId="037558A8" w14:textId="77777777" w:rsidR="00DD5EB0" w:rsidRPr="002C324F" w:rsidRDefault="00DD5EB0" w:rsidP="00DD5EB0">
      <w:pPr>
        <w:autoSpaceDE w:val="0"/>
        <w:autoSpaceDN w:val="0"/>
        <w:adjustRightInd w:val="0"/>
        <w:spacing w:after="0" w:line="240" w:lineRule="auto"/>
        <w:jc w:val="center"/>
        <w:rPr>
          <w:rFonts w:cs="TimesNewRoman,Italic"/>
          <w:i/>
          <w:iCs/>
          <w:sz w:val="24"/>
          <w:szCs w:val="24"/>
        </w:rPr>
      </w:pPr>
    </w:p>
    <w:p w14:paraId="47D6C4A7" w14:textId="77777777" w:rsidR="00DD5EB0" w:rsidRPr="00A90027" w:rsidRDefault="00A90027" w:rsidP="00DD5EB0">
      <w:pPr>
        <w:spacing w:after="0"/>
        <w:rPr>
          <w:rFonts w:cs="TimesNewRoman,Italic"/>
          <w:iCs/>
          <w:sz w:val="24"/>
          <w:szCs w:val="24"/>
          <w:u w:val="single"/>
        </w:rPr>
      </w:pP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r>
        <w:rPr>
          <w:rFonts w:cs="TimesNewRoman,Italic"/>
          <w:iCs/>
          <w:sz w:val="24"/>
          <w:szCs w:val="24"/>
          <w:u w:val="single"/>
        </w:rPr>
        <w:tab/>
      </w:r>
    </w:p>
    <w:p w14:paraId="1543072C" w14:textId="77777777" w:rsidR="00DD5EB0" w:rsidRPr="00A90027" w:rsidRDefault="00A90027" w:rsidP="00A90027">
      <w:pPr>
        <w:jc w:val="center"/>
        <w:rPr>
          <w:rFonts w:ascii="Baskerville" w:hAnsi="Baskerville" w:cs="Baskerville"/>
          <w:b/>
          <w:i/>
          <w:iCs/>
          <w:sz w:val="24"/>
          <w:szCs w:val="24"/>
        </w:rPr>
      </w:pPr>
      <w:r>
        <w:rPr>
          <w:rFonts w:ascii="Baskerville" w:hAnsi="Baskerville" w:cs="Baskerville"/>
          <w:b/>
          <w:i/>
          <w:iCs/>
          <w:sz w:val="24"/>
          <w:szCs w:val="24"/>
        </w:rPr>
        <w:t>Name of C</w:t>
      </w:r>
      <w:r w:rsidR="00DD5EB0" w:rsidRPr="00A90027">
        <w:rPr>
          <w:rFonts w:ascii="Baskerville" w:hAnsi="Baskerville" w:cs="Baskerville"/>
          <w:b/>
          <w:i/>
          <w:iCs/>
          <w:sz w:val="24"/>
          <w:szCs w:val="24"/>
        </w:rPr>
        <w:t>ontact</w:t>
      </w:r>
      <w:r>
        <w:rPr>
          <w:rFonts w:ascii="Baskerville" w:hAnsi="Baskerville" w:cs="Baskerville"/>
          <w:b/>
          <w:i/>
          <w:iCs/>
          <w:sz w:val="24"/>
          <w:szCs w:val="24"/>
        </w:rPr>
        <w:t xml:space="preserve"> Person to Receive All Exhibit I</w:t>
      </w:r>
      <w:r w:rsidR="00DD5EB0" w:rsidRPr="00A90027">
        <w:rPr>
          <w:rFonts w:ascii="Baskerville" w:hAnsi="Baskerville" w:cs="Baskerville"/>
          <w:b/>
          <w:i/>
          <w:iCs/>
          <w:sz w:val="24"/>
          <w:szCs w:val="24"/>
        </w:rPr>
        <w:t>nformation</w:t>
      </w:r>
    </w:p>
    <w:p w14:paraId="4776E7EB" w14:textId="77777777" w:rsidR="00A90027" w:rsidRPr="00A90027" w:rsidRDefault="00A90027" w:rsidP="00DD5EB0">
      <w:pPr>
        <w:autoSpaceDE w:val="0"/>
        <w:autoSpaceDN w:val="0"/>
        <w:adjustRightInd w:val="0"/>
        <w:spacing w:after="0" w:line="240" w:lineRule="auto"/>
        <w:rPr>
          <w:rFonts w:cs="TimesNewRoman,Italic"/>
          <w:i/>
          <w:iCs/>
          <w:sz w:val="24"/>
          <w:szCs w:val="24"/>
          <w:u w:val="single"/>
        </w:rPr>
      </w:pP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p>
    <w:p w14:paraId="37AC0068"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 xml:space="preserve">Address </w:t>
      </w:r>
      <w:r w:rsidRPr="00A90027">
        <w:rPr>
          <w:rFonts w:ascii="Baskerville" w:hAnsi="Baskerville" w:cs="Baskerville"/>
          <w:i/>
          <w:iCs/>
          <w:sz w:val="24"/>
          <w:szCs w:val="24"/>
        </w:rPr>
        <w:tab/>
      </w:r>
      <w:r w:rsidRPr="00A90027">
        <w:rPr>
          <w:rFonts w:ascii="Baskerville" w:hAnsi="Baskerville" w:cs="Baskerville"/>
          <w:i/>
          <w:iCs/>
          <w:sz w:val="24"/>
          <w:szCs w:val="24"/>
        </w:rPr>
        <w:tab/>
      </w:r>
      <w:r w:rsidR="00A90027">
        <w:rPr>
          <w:rFonts w:ascii="Baskerville" w:hAnsi="Baskerville" w:cs="Baskerville"/>
          <w:i/>
          <w:iCs/>
          <w:sz w:val="24"/>
          <w:szCs w:val="24"/>
        </w:rPr>
        <w:tab/>
      </w:r>
      <w:r w:rsidR="00A90027">
        <w:rPr>
          <w:rFonts w:ascii="Baskerville" w:hAnsi="Baskerville" w:cs="Baskerville"/>
          <w:i/>
          <w:iCs/>
          <w:sz w:val="24"/>
          <w:szCs w:val="24"/>
        </w:rPr>
        <w:tab/>
      </w:r>
      <w:r w:rsidR="00A90027">
        <w:rPr>
          <w:rFonts w:ascii="Baskerville" w:hAnsi="Baskerville" w:cs="Baskerville"/>
          <w:i/>
          <w:iCs/>
          <w:sz w:val="24"/>
          <w:szCs w:val="24"/>
        </w:rPr>
        <w:tab/>
      </w:r>
      <w:r w:rsidR="00A90027">
        <w:rPr>
          <w:rFonts w:ascii="Baskerville" w:hAnsi="Baskerville" w:cs="Baskerville"/>
          <w:i/>
          <w:iCs/>
          <w:sz w:val="24"/>
          <w:szCs w:val="24"/>
        </w:rPr>
        <w:tab/>
      </w:r>
      <w:r w:rsidRPr="00A90027">
        <w:rPr>
          <w:rFonts w:ascii="Baskerville" w:hAnsi="Baskerville" w:cs="Baskerville"/>
          <w:i/>
          <w:iCs/>
          <w:sz w:val="24"/>
          <w:szCs w:val="24"/>
        </w:rPr>
        <w:t xml:space="preserve">City </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State</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 xml:space="preserve"> Zip</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r>
    </w:p>
    <w:p w14:paraId="5C986E0C" w14:textId="77777777" w:rsidR="00A90027" w:rsidRPr="00A90027" w:rsidRDefault="00A90027" w:rsidP="00DD5EB0">
      <w:pPr>
        <w:autoSpaceDE w:val="0"/>
        <w:autoSpaceDN w:val="0"/>
        <w:adjustRightInd w:val="0"/>
        <w:spacing w:after="0" w:line="240" w:lineRule="auto"/>
        <w:rPr>
          <w:rFonts w:cs="TimesNewRoman,Italic"/>
          <w:i/>
          <w:iCs/>
          <w:sz w:val="24"/>
          <w:szCs w:val="24"/>
          <w:u w:val="single"/>
        </w:rPr>
      </w:pP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p>
    <w:p w14:paraId="5EC29B26"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Phone</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 xml:space="preserve">   </w:t>
      </w:r>
      <w:r w:rsidRPr="00A90027">
        <w:rPr>
          <w:rFonts w:ascii="Baskerville" w:hAnsi="Baskerville" w:cs="Baskerville"/>
          <w:i/>
          <w:iCs/>
          <w:sz w:val="24"/>
          <w:szCs w:val="24"/>
        </w:rPr>
        <w:tab/>
      </w:r>
      <w:r w:rsidRPr="00A90027">
        <w:rPr>
          <w:rFonts w:ascii="Baskerville" w:hAnsi="Baskerville" w:cs="Baskerville"/>
          <w:i/>
          <w:iCs/>
          <w:sz w:val="24"/>
          <w:szCs w:val="24"/>
        </w:rPr>
        <w:tab/>
        <w:t xml:space="preserve"> </w:t>
      </w:r>
      <w:r w:rsidRPr="00A90027">
        <w:rPr>
          <w:rFonts w:ascii="Baskerville" w:hAnsi="Baskerville" w:cs="Baskerville"/>
          <w:i/>
          <w:iCs/>
          <w:sz w:val="24"/>
          <w:szCs w:val="24"/>
        </w:rPr>
        <w:tab/>
        <w:t xml:space="preserve">Fax </w:t>
      </w:r>
      <w:r w:rsidRPr="00A90027">
        <w:rPr>
          <w:rFonts w:ascii="Baskerville" w:hAnsi="Baskerville" w:cs="Baskerville"/>
          <w:i/>
          <w:iCs/>
          <w:sz w:val="24"/>
          <w:szCs w:val="24"/>
        </w:rPr>
        <w:tab/>
      </w:r>
      <w:r w:rsidRPr="00A90027">
        <w:rPr>
          <w:rFonts w:ascii="Baskerville" w:hAnsi="Baskerville" w:cs="Baskerville"/>
          <w:i/>
          <w:iCs/>
          <w:sz w:val="24"/>
          <w:szCs w:val="24"/>
        </w:rPr>
        <w:tab/>
        <w:t xml:space="preserve">  </w:t>
      </w:r>
      <w:r w:rsidRPr="00A90027">
        <w:rPr>
          <w:rFonts w:ascii="Baskerville" w:hAnsi="Baskerville" w:cs="Baskerville"/>
          <w:i/>
          <w:iCs/>
          <w:sz w:val="24"/>
          <w:szCs w:val="24"/>
        </w:rPr>
        <w:tab/>
      </w:r>
    </w:p>
    <w:p w14:paraId="6AC6E402" w14:textId="77777777" w:rsidR="00DD5EB0" w:rsidRDefault="00DD5EB0" w:rsidP="00DD5EB0">
      <w:pPr>
        <w:autoSpaceDE w:val="0"/>
        <w:autoSpaceDN w:val="0"/>
        <w:adjustRightInd w:val="0"/>
        <w:spacing w:after="0" w:line="240" w:lineRule="auto"/>
        <w:rPr>
          <w:rFonts w:cs="TimesNewRoman,Italic"/>
          <w:i/>
          <w:iCs/>
          <w:sz w:val="24"/>
          <w:szCs w:val="24"/>
        </w:rPr>
      </w:pPr>
    </w:p>
    <w:p w14:paraId="6B260D72" w14:textId="77777777" w:rsidR="00DD5EB0" w:rsidRPr="00A90027" w:rsidRDefault="00A90027" w:rsidP="00DD5EB0">
      <w:pPr>
        <w:autoSpaceDE w:val="0"/>
        <w:autoSpaceDN w:val="0"/>
        <w:adjustRightInd w:val="0"/>
        <w:spacing w:after="0" w:line="240" w:lineRule="auto"/>
        <w:rPr>
          <w:rFonts w:cs="TimesNewRoman,Italic"/>
          <w:i/>
          <w:iCs/>
          <w:sz w:val="24"/>
          <w:szCs w:val="24"/>
          <w:u w:val="single"/>
        </w:rPr>
      </w:pP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p>
    <w:p w14:paraId="2DDEBDD5"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E-mail address</w:t>
      </w:r>
    </w:p>
    <w:p w14:paraId="1897A54B" w14:textId="77777777" w:rsidR="00DD5EB0" w:rsidRPr="00A90027" w:rsidRDefault="00A90027" w:rsidP="00DD5EB0">
      <w:pPr>
        <w:autoSpaceDE w:val="0"/>
        <w:autoSpaceDN w:val="0"/>
        <w:adjustRightInd w:val="0"/>
        <w:spacing w:after="0" w:line="240" w:lineRule="auto"/>
        <w:rPr>
          <w:rFonts w:cs="TimesNewRoman,Italic"/>
          <w:i/>
          <w:iCs/>
          <w:sz w:val="24"/>
          <w:szCs w:val="24"/>
          <w:u w:val="single"/>
        </w:rPr>
      </w:pP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r>
        <w:rPr>
          <w:rFonts w:cs="TimesNewRoman,Italic"/>
          <w:i/>
          <w:iCs/>
          <w:sz w:val="24"/>
          <w:szCs w:val="24"/>
          <w:u w:val="single"/>
        </w:rPr>
        <w:tab/>
      </w:r>
    </w:p>
    <w:p w14:paraId="0CACF129"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URL for ACES Virtual Expo Express</w:t>
      </w:r>
    </w:p>
    <w:p w14:paraId="61AC6D3C" w14:textId="77777777" w:rsidR="00DD5EB0" w:rsidRDefault="00DD5EB0" w:rsidP="00DD5EB0">
      <w:pPr>
        <w:autoSpaceDE w:val="0"/>
        <w:autoSpaceDN w:val="0"/>
        <w:adjustRightInd w:val="0"/>
        <w:spacing w:after="0" w:line="240" w:lineRule="auto"/>
        <w:rPr>
          <w:rFonts w:cs="TimesNewRoman,Italic"/>
          <w:i/>
          <w:iCs/>
          <w:sz w:val="24"/>
          <w:szCs w:val="24"/>
        </w:rPr>
      </w:pPr>
    </w:p>
    <w:p w14:paraId="2EE7919B" w14:textId="77777777" w:rsidR="00DD5EB0" w:rsidRPr="00A90027" w:rsidRDefault="00A90027" w:rsidP="00DD5EB0">
      <w:pPr>
        <w:autoSpaceDE w:val="0"/>
        <w:autoSpaceDN w:val="0"/>
        <w:adjustRightInd w:val="0"/>
        <w:spacing w:after="0" w:line="240" w:lineRule="auto"/>
        <w:rPr>
          <w:rFonts w:ascii="Baskerville" w:hAnsi="Baskerville" w:cs="Baskerville"/>
          <w:iCs/>
          <w:sz w:val="24"/>
          <w:szCs w:val="24"/>
        </w:rPr>
      </w:pPr>
      <w:r>
        <w:rPr>
          <w:rFonts w:ascii="Baskerville" w:hAnsi="Baskerville" w:cs="Baskerville"/>
          <w:iCs/>
          <w:sz w:val="24"/>
          <w:szCs w:val="24"/>
        </w:rPr>
        <w:t xml:space="preserve">Please provide </w:t>
      </w:r>
      <w:r w:rsidR="00DD5EB0" w:rsidRPr="00A90027">
        <w:rPr>
          <w:rFonts w:ascii="Baskerville" w:hAnsi="Baskerville" w:cs="Baskerville"/>
          <w:iCs/>
          <w:sz w:val="24"/>
          <w:szCs w:val="24"/>
        </w:rPr>
        <w:t>the names of the complimentary conference attendees</w:t>
      </w:r>
      <w:r>
        <w:rPr>
          <w:rFonts w:ascii="Baskerville" w:hAnsi="Baskerville" w:cs="Baskerville"/>
          <w:iCs/>
          <w:sz w:val="24"/>
          <w:szCs w:val="24"/>
        </w:rPr>
        <w:t xml:space="preserve"> below. </w:t>
      </w:r>
      <w:r w:rsidR="00DD5EB0" w:rsidRPr="00A90027">
        <w:rPr>
          <w:rFonts w:ascii="Baskerville" w:hAnsi="Baskerville" w:cs="Baskerville"/>
          <w:iCs/>
          <w:sz w:val="24"/>
          <w:szCs w:val="24"/>
        </w:rPr>
        <w:t xml:space="preserve">Refer to the exhibitor and/or sponsorship packet information for the number of complimentary registrations.  </w:t>
      </w:r>
    </w:p>
    <w:p w14:paraId="04C9B5FD" w14:textId="77777777" w:rsidR="00DD5EB0" w:rsidRDefault="00DD5EB0" w:rsidP="00DD5EB0">
      <w:pPr>
        <w:autoSpaceDE w:val="0"/>
        <w:autoSpaceDN w:val="0"/>
        <w:adjustRightInd w:val="0"/>
        <w:spacing w:after="0" w:line="240" w:lineRule="auto"/>
        <w:rPr>
          <w:rFonts w:cs="TimesNewRoman,Italic"/>
          <w:i/>
          <w:iCs/>
          <w:sz w:val="24"/>
          <w:szCs w:val="24"/>
        </w:rPr>
      </w:pPr>
    </w:p>
    <w:p w14:paraId="495753BF" w14:textId="77777777" w:rsidR="00DD5EB0" w:rsidRPr="00A90027" w:rsidRDefault="00A90027" w:rsidP="00DD5EB0">
      <w:pPr>
        <w:autoSpaceDE w:val="0"/>
        <w:autoSpaceDN w:val="0"/>
        <w:adjustRightInd w:val="0"/>
        <w:spacing w:after="0" w:line="240" w:lineRule="auto"/>
        <w:rPr>
          <w:rFonts w:ascii="Baskerville" w:hAnsi="Baskerville" w:cs="Baskerville"/>
          <w:i/>
          <w:iCs/>
          <w:sz w:val="24"/>
          <w:szCs w:val="24"/>
          <w:u w:val="single"/>
        </w:rPr>
      </w:pPr>
      <w:r>
        <w:rPr>
          <w:rFonts w:ascii="Baskerville" w:hAnsi="Baskerville" w:cs="Baskerville"/>
          <w:i/>
          <w:iCs/>
          <w:sz w:val="24"/>
          <w:szCs w:val="24"/>
        </w:rPr>
        <w:t xml:space="preserve">1. </w:t>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r>
        <w:rPr>
          <w:rFonts w:ascii="Baskerville" w:hAnsi="Baskerville" w:cs="Baskerville"/>
          <w:i/>
          <w:iCs/>
          <w:sz w:val="24"/>
          <w:szCs w:val="24"/>
          <w:u w:val="single"/>
        </w:rPr>
        <w:tab/>
      </w:r>
    </w:p>
    <w:p w14:paraId="3634A000"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Name of person to receive complimentary registration</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 xml:space="preserve"> E-mail address</w:t>
      </w:r>
    </w:p>
    <w:p w14:paraId="1BEB0322"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p>
    <w:p w14:paraId="21E3EEBE"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p>
    <w:p w14:paraId="404ABC20"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u w:val="single"/>
        </w:rPr>
      </w:pPr>
      <w:r w:rsidRPr="00A90027">
        <w:rPr>
          <w:rFonts w:ascii="Baskerville" w:hAnsi="Baskerville" w:cs="Baskerville"/>
          <w:i/>
          <w:iCs/>
          <w:sz w:val="24"/>
          <w:szCs w:val="24"/>
        </w:rPr>
        <w:t>2.</w:t>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p>
    <w:p w14:paraId="0E1FEDF2"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Name of person to receive complimentary registration</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 xml:space="preserve"> E-mail address</w:t>
      </w:r>
    </w:p>
    <w:p w14:paraId="79F819FA"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p>
    <w:p w14:paraId="3E098D72"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p>
    <w:p w14:paraId="0F84318C"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u w:val="single"/>
        </w:rPr>
      </w:pPr>
      <w:r w:rsidRPr="00A90027">
        <w:rPr>
          <w:rFonts w:ascii="Baskerville" w:hAnsi="Baskerville" w:cs="Baskerville"/>
          <w:i/>
          <w:iCs/>
          <w:sz w:val="24"/>
          <w:szCs w:val="24"/>
        </w:rPr>
        <w:t>3.</w:t>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r w:rsidR="00A90027">
        <w:rPr>
          <w:rFonts w:ascii="Baskerville" w:hAnsi="Baskerville" w:cs="Baskerville"/>
          <w:i/>
          <w:iCs/>
          <w:sz w:val="24"/>
          <w:szCs w:val="24"/>
          <w:u w:val="single"/>
        </w:rPr>
        <w:tab/>
      </w:r>
    </w:p>
    <w:p w14:paraId="5D6D873F"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Name of person to receive complimentary registration</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 xml:space="preserve"> E-mail address</w:t>
      </w:r>
    </w:p>
    <w:p w14:paraId="4DEA6F5A" w14:textId="77777777" w:rsidR="00DD5EB0" w:rsidRDefault="00DD5EB0" w:rsidP="00DD5EB0">
      <w:pPr>
        <w:autoSpaceDE w:val="0"/>
        <w:autoSpaceDN w:val="0"/>
        <w:adjustRightInd w:val="0"/>
        <w:spacing w:after="0" w:line="240" w:lineRule="auto"/>
        <w:rPr>
          <w:rFonts w:cs="TimesNewRoman,Italic"/>
          <w:i/>
          <w:iCs/>
          <w:sz w:val="24"/>
          <w:szCs w:val="24"/>
        </w:rPr>
      </w:pPr>
    </w:p>
    <w:p w14:paraId="35BEA603" w14:textId="77777777" w:rsidR="00DD5EB0" w:rsidRPr="00A90027" w:rsidRDefault="00DD5EB0" w:rsidP="00DD5EB0">
      <w:pPr>
        <w:autoSpaceDE w:val="0"/>
        <w:autoSpaceDN w:val="0"/>
        <w:adjustRightInd w:val="0"/>
        <w:spacing w:after="0" w:line="240" w:lineRule="auto"/>
        <w:rPr>
          <w:rFonts w:ascii="Baskerville" w:hAnsi="Baskerville" w:cs="Baskerville"/>
          <w:i/>
          <w:iCs/>
          <w:sz w:val="24"/>
          <w:szCs w:val="24"/>
          <w:u w:val="single"/>
        </w:rPr>
      </w:pPr>
      <w:r w:rsidRPr="00A90027">
        <w:rPr>
          <w:rFonts w:ascii="Baskerville" w:hAnsi="Baskerville" w:cs="Baskerville"/>
          <w:i/>
          <w:iCs/>
          <w:sz w:val="24"/>
          <w:szCs w:val="24"/>
        </w:rPr>
        <w:t>4.</w:t>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r w:rsidR="00A90027" w:rsidRPr="00A90027">
        <w:rPr>
          <w:rFonts w:ascii="Baskerville" w:hAnsi="Baskerville" w:cs="Baskerville"/>
          <w:i/>
          <w:iCs/>
          <w:sz w:val="24"/>
          <w:szCs w:val="24"/>
          <w:u w:val="single"/>
        </w:rPr>
        <w:tab/>
      </w:r>
    </w:p>
    <w:p w14:paraId="6DF3A484" w14:textId="4320F553" w:rsidR="0027156E" w:rsidRDefault="00DD5EB0" w:rsidP="00DD5EB0">
      <w:pPr>
        <w:autoSpaceDE w:val="0"/>
        <w:autoSpaceDN w:val="0"/>
        <w:adjustRightInd w:val="0"/>
        <w:spacing w:after="0" w:line="240" w:lineRule="auto"/>
        <w:rPr>
          <w:rFonts w:ascii="Baskerville" w:hAnsi="Baskerville" w:cs="Baskerville"/>
          <w:i/>
          <w:iCs/>
          <w:sz w:val="24"/>
          <w:szCs w:val="24"/>
        </w:rPr>
      </w:pPr>
      <w:r w:rsidRPr="00A90027">
        <w:rPr>
          <w:rFonts w:ascii="Baskerville" w:hAnsi="Baskerville" w:cs="Baskerville"/>
          <w:i/>
          <w:iCs/>
          <w:sz w:val="24"/>
          <w:szCs w:val="24"/>
        </w:rPr>
        <w:t>Name of person to receive complimentary registration</w:t>
      </w:r>
      <w:r w:rsidRPr="00A90027">
        <w:rPr>
          <w:rFonts w:ascii="Baskerville" w:hAnsi="Baskerville" w:cs="Baskerville"/>
          <w:i/>
          <w:iCs/>
          <w:sz w:val="24"/>
          <w:szCs w:val="24"/>
        </w:rPr>
        <w:tab/>
      </w:r>
      <w:r w:rsidRPr="00A90027">
        <w:rPr>
          <w:rFonts w:ascii="Baskerville" w:hAnsi="Baskerville" w:cs="Baskerville"/>
          <w:i/>
          <w:iCs/>
          <w:sz w:val="24"/>
          <w:szCs w:val="24"/>
        </w:rPr>
        <w:tab/>
      </w:r>
      <w:r w:rsidRPr="00A90027">
        <w:rPr>
          <w:rFonts w:ascii="Baskerville" w:hAnsi="Baskerville" w:cs="Baskerville"/>
          <w:i/>
          <w:iCs/>
          <w:sz w:val="24"/>
          <w:szCs w:val="24"/>
        </w:rPr>
        <w:tab/>
        <w:t xml:space="preserve"> E-mail address</w:t>
      </w:r>
    </w:p>
    <w:p w14:paraId="36FB5D94" w14:textId="07505717" w:rsidR="00DD5EB0" w:rsidRPr="0027156E" w:rsidRDefault="0027156E" w:rsidP="0027156E">
      <w:pPr>
        <w:spacing w:after="0" w:line="240" w:lineRule="auto"/>
        <w:rPr>
          <w:rFonts w:ascii="Baskerville" w:hAnsi="Baskerville" w:cs="Baskerville"/>
          <w:i/>
          <w:iCs/>
          <w:sz w:val="24"/>
          <w:szCs w:val="24"/>
        </w:rPr>
      </w:pPr>
      <w:r>
        <w:rPr>
          <w:rFonts w:ascii="Baskerville" w:hAnsi="Baskerville" w:cs="Baskerville"/>
          <w:i/>
          <w:iCs/>
          <w:sz w:val="24"/>
          <w:szCs w:val="24"/>
        </w:rPr>
        <w:br w:type="page"/>
      </w:r>
      <w:r w:rsidR="00DD5EB0" w:rsidRPr="005B6521">
        <w:rPr>
          <w:rFonts w:ascii="Baskerville" w:hAnsi="Baskerville" w:cs="Baskerville"/>
          <w:b/>
          <w:bCs/>
          <w:color w:val="FF0000"/>
          <w:sz w:val="30"/>
          <w:szCs w:val="30"/>
        </w:rPr>
        <w:lastRenderedPageBreak/>
        <w:t>Exhibitor/Sponsor's Responsibilities</w:t>
      </w:r>
    </w:p>
    <w:p w14:paraId="6441D9E5" w14:textId="77777777" w:rsidR="00DD5EB0" w:rsidRPr="002C324F" w:rsidRDefault="00DD5EB0" w:rsidP="00DD5EB0">
      <w:pPr>
        <w:autoSpaceDE w:val="0"/>
        <w:autoSpaceDN w:val="0"/>
        <w:adjustRightInd w:val="0"/>
        <w:spacing w:after="0" w:line="240" w:lineRule="auto"/>
        <w:rPr>
          <w:rFonts w:cs="TimesNewRoman"/>
          <w:color w:val="000000"/>
          <w:sz w:val="24"/>
          <w:szCs w:val="24"/>
        </w:rPr>
      </w:pPr>
    </w:p>
    <w:p w14:paraId="4D510BF2" w14:textId="77777777" w:rsidR="00DD5EB0" w:rsidRPr="00A90027" w:rsidRDefault="00DD5EB0" w:rsidP="00DD5EB0">
      <w:pPr>
        <w:autoSpaceDE w:val="0"/>
        <w:autoSpaceDN w:val="0"/>
        <w:adjustRightInd w:val="0"/>
        <w:spacing w:after="0" w:line="240" w:lineRule="auto"/>
        <w:rPr>
          <w:rFonts w:ascii="Baskerville" w:hAnsi="Baskerville" w:cs="Baskerville"/>
          <w:color w:val="000000"/>
          <w:sz w:val="24"/>
          <w:szCs w:val="24"/>
        </w:rPr>
      </w:pPr>
      <w:r w:rsidRPr="00A90027">
        <w:rPr>
          <w:rFonts w:ascii="Baskerville" w:hAnsi="Baskerville" w:cs="Baskerville"/>
          <w:color w:val="000000"/>
          <w:sz w:val="24"/>
          <w:szCs w:val="24"/>
        </w:rPr>
        <w:t xml:space="preserve">Exhibitor/sponsor responsibilities include: </w:t>
      </w:r>
    </w:p>
    <w:p w14:paraId="39441004" w14:textId="1FC3B6A7" w:rsidR="00DD5EB0" w:rsidRPr="00FE5A68" w:rsidRDefault="00DD5EB0" w:rsidP="00DD5EB0">
      <w:pPr>
        <w:pStyle w:val="ColorfulList-Accent11"/>
        <w:numPr>
          <w:ilvl w:val="0"/>
          <w:numId w:val="15"/>
        </w:numPr>
        <w:autoSpaceDE w:val="0"/>
        <w:autoSpaceDN w:val="0"/>
        <w:adjustRightInd w:val="0"/>
        <w:spacing w:after="0" w:line="240" w:lineRule="auto"/>
        <w:rPr>
          <w:rFonts w:ascii="Baskerville" w:hAnsi="Baskerville" w:cs="Baskerville"/>
          <w:color w:val="000000"/>
          <w:sz w:val="24"/>
          <w:szCs w:val="24"/>
        </w:rPr>
      </w:pPr>
      <w:r w:rsidRPr="00FE5A68">
        <w:rPr>
          <w:rFonts w:ascii="Baskerville" w:hAnsi="Baskerville" w:cs="Baskerville"/>
          <w:color w:val="000000"/>
          <w:sz w:val="24"/>
          <w:szCs w:val="24"/>
        </w:rPr>
        <w:t>Provide ACES a camera-ready logo (.eps, .bmp, .</w:t>
      </w:r>
      <w:r w:rsidR="007B5B17" w:rsidRPr="00FE5A68">
        <w:rPr>
          <w:rFonts w:ascii="Baskerville" w:hAnsi="Baskerville" w:cs="Baskerville"/>
          <w:color w:val="000000"/>
          <w:sz w:val="24"/>
          <w:szCs w:val="24"/>
        </w:rPr>
        <w:t>tiff</w:t>
      </w:r>
      <w:r w:rsidRPr="00FE5A68">
        <w:rPr>
          <w:rFonts w:ascii="Baskerville" w:hAnsi="Baskerville" w:cs="Baskerville"/>
          <w:color w:val="000000"/>
          <w:sz w:val="24"/>
          <w:szCs w:val="24"/>
        </w:rPr>
        <w:t xml:space="preserve"> or .jpeg file) for use on</w:t>
      </w:r>
      <w:r w:rsidR="00166857" w:rsidRPr="00FE5A68">
        <w:rPr>
          <w:rFonts w:ascii="Baskerville" w:hAnsi="Baskerville" w:cs="Baskerville"/>
          <w:color w:val="000000"/>
          <w:sz w:val="24"/>
          <w:szCs w:val="24"/>
        </w:rPr>
        <w:t xml:space="preserve"> conference materials </w:t>
      </w:r>
      <w:r w:rsidRPr="00FE5A68">
        <w:rPr>
          <w:rFonts w:ascii="Baskerville" w:hAnsi="Baskerville" w:cs="Baskerville"/>
          <w:color w:val="000000"/>
          <w:sz w:val="24"/>
          <w:szCs w:val="24"/>
        </w:rPr>
        <w:t xml:space="preserve">by </w:t>
      </w:r>
      <w:r w:rsidR="005B6521" w:rsidRPr="00FE5A68">
        <w:rPr>
          <w:rFonts w:ascii="Baskerville" w:hAnsi="Baskerville" w:cs="Baskerville"/>
          <w:color w:val="000000"/>
          <w:sz w:val="24"/>
          <w:szCs w:val="24"/>
        </w:rPr>
        <w:t>July 30</w:t>
      </w:r>
      <w:r w:rsidR="00A90027" w:rsidRPr="00FE5A68">
        <w:rPr>
          <w:rFonts w:ascii="Baskerville" w:hAnsi="Baskerville" w:cs="Baskerville"/>
          <w:color w:val="000000"/>
          <w:sz w:val="24"/>
          <w:szCs w:val="24"/>
          <w:vertAlign w:val="superscript"/>
        </w:rPr>
        <w:t>th</w:t>
      </w:r>
      <w:r w:rsidR="00DB260D" w:rsidRPr="00FE5A68">
        <w:rPr>
          <w:rFonts w:ascii="Baskerville" w:hAnsi="Baskerville" w:cs="Baskerville"/>
          <w:color w:val="000000"/>
          <w:sz w:val="24"/>
          <w:szCs w:val="24"/>
        </w:rPr>
        <w:t xml:space="preserve">, </w:t>
      </w:r>
      <w:r w:rsidR="00D85A07">
        <w:rPr>
          <w:rFonts w:ascii="Baskerville" w:hAnsi="Baskerville" w:cs="Baskerville"/>
          <w:color w:val="000000"/>
          <w:sz w:val="24"/>
          <w:szCs w:val="24"/>
        </w:rPr>
        <w:t>2019</w:t>
      </w:r>
      <w:r w:rsidR="00DB260D" w:rsidRPr="00FE5A68">
        <w:rPr>
          <w:rFonts w:ascii="Baskerville" w:hAnsi="Baskerville" w:cs="Baskerville"/>
          <w:color w:val="000000"/>
          <w:sz w:val="24"/>
          <w:szCs w:val="24"/>
        </w:rPr>
        <w:t>.</w:t>
      </w:r>
      <w:r w:rsidR="005B6521" w:rsidRPr="00FE5A68">
        <w:rPr>
          <w:rFonts w:ascii="Baskerville" w:hAnsi="Baskerville" w:cs="Baskerville"/>
          <w:color w:val="000000"/>
          <w:sz w:val="24"/>
          <w:szCs w:val="24"/>
        </w:rPr>
        <w:t xml:space="preserve"> </w:t>
      </w:r>
    </w:p>
    <w:p w14:paraId="03273FC6" w14:textId="4B679E39" w:rsidR="00DD5EB0" w:rsidRPr="00FE5A68" w:rsidRDefault="00DD5EB0" w:rsidP="00DD5EB0">
      <w:pPr>
        <w:pStyle w:val="ColorfulList-Accent11"/>
        <w:numPr>
          <w:ilvl w:val="0"/>
          <w:numId w:val="15"/>
        </w:numPr>
        <w:autoSpaceDE w:val="0"/>
        <w:autoSpaceDN w:val="0"/>
        <w:adjustRightInd w:val="0"/>
        <w:spacing w:after="0" w:line="240" w:lineRule="auto"/>
        <w:rPr>
          <w:rFonts w:ascii="Baskerville" w:hAnsi="Baskerville" w:cs="Baskerville"/>
          <w:color w:val="000000"/>
          <w:sz w:val="24"/>
          <w:szCs w:val="24"/>
        </w:rPr>
      </w:pPr>
      <w:r w:rsidRPr="00FE5A68">
        <w:rPr>
          <w:rFonts w:ascii="Baskerville" w:hAnsi="Baskerville" w:cs="Baskerville"/>
          <w:color w:val="000000"/>
          <w:sz w:val="24"/>
          <w:szCs w:val="24"/>
        </w:rPr>
        <w:t xml:space="preserve">Provide a business description for the ACES Virtual </w:t>
      </w:r>
      <w:r w:rsidRPr="00FE5A68">
        <w:rPr>
          <w:rFonts w:ascii="Baskerville" w:hAnsi="Baskerville" w:cs="Baskerville"/>
          <w:color w:val="000000"/>
        </w:rPr>
        <w:t xml:space="preserve">Expo Express </w:t>
      </w:r>
      <w:r w:rsidR="00166857" w:rsidRPr="00FE5A68">
        <w:rPr>
          <w:rFonts w:ascii="Baskerville" w:hAnsi="Baskerville" w:cs="Baskerville"/>
          <w:color w:val="000000"/>
          <w:sz w:val="24"/>
          <w:szCs w:val="24"/>
        </w:rPr>
        <w:t xml:space="preserve">by </w:t>
      </w:r>
      <w:r w:rsidR="00C841F8" w:rsidRPr="00FE5A68">
        <w:rPr>
          <w:rFonts w:ascii="Baskerville" w:hAnsi="Baskerville" w:cs="Baskerville"/>
          <w:color w:val="000000"/>
          <w:sz w:val="24"/>
          <w:szCs w:val="24"/>
        </w:rPr>
        <w:t xml:space="preserve">July </w:t>
      </w:r>
      <w:r w:rsidR="005B6521" w:rsidRPr="00FE5A68">
        <w:rPr>
          <w:rFonts w:ascii="Baskerville" w:hAnsi="Baskerville" w:cs="Baskerville"/>
          <w:color w:val="000000"/>
          <w:sz w:val="24"/>
          <w:szCs w:val="24"/>
        </w:rPr>
        <w:t>30</w:t>
      </w:r>
      <w:r w:rsidR="00C841F8" w:rsidRPr="00FE5A68">
        <w:rPr>
          <w:rFonts w:ascii="Baskerville" w:hAnsi="Baskerville" w:cs="Baskerville"/>
          <w:color w:val="000000"/>
          <w:sz w:val="24"/>
          <w:szCs w:val="24"/>
          <w:vertAlign w:val="superscript"/>
        </w:rPr>
        <w:t>th</w:t>
      </w:r>
      <w:r w:rsidR="001F0D89" w:rsidRPr="00FE5A68">
        <w:rPr>
          <w:rFonts w:ascii="Baskerville" w:hAnsi="Baskerville" w:cs="Baskerville"/>
          <w:color w:val="000000"/>
          <w:sz w:val="24"/>
          <w:szCs w:val="24"/>
        </w:rPr>
        <w:t xml:space="preserve">, </w:t>
      </w:r>
      <w:r w:rsidR="00D85A07">
        <w:rPr>
          <w:rFonts w:ascii="Baskerville" w:hAnsi="Baskerville" w:cs="Baskerville"/>
          <w:color w:val="000000"/>
          <w:sz w:val="24"/>
          <w:szCs w:val="24"/>
        </w:rPr>
        <w:t>2019</w:t>
      </w:r>
      <w:r w:rsidR="009B57B3" w:rsidRPr="00FE5A68">
        <w:rPr>
          <w:rFonts w:ascii="Baskerville" w:hAnsi="Baskerville" w:cs="Baskerville"/>
          <w:color w:val="000000"/>
          <w:sz w:val="24"/>
          <w:szCs w:val="24"/>
        </w:rPr>
        <w:t xml:space="preserve">. </w:t>
      </w:r>
      <w:r w:rsidR="00084334" w:rsidRPr="00FE5A68">
        <w:rPr>
          <w:rFonts w:ascii="Baskerville" w:hAnsi="Baskerville" w:cs="Baskerville"/>
          <w:iCs/>
          <w:sz w:val="24"/>
          <w:szCs w:val="24"/>
        </w:rPr>
        <w:t xml:space="preserve">See sponsor or exhibitor package for information to be provided.  </w:t>
      </w:r>
    </w:p>
    <w:p w14:paraId="13C64C00" w14:textId="2A0B1F5B" w:rsidR="00166857" w:rsidRPr="00C2249E" w:rsidRDefault="00D24D53" w:rsidP="00DD5EB0">
      <w:pPr>
        <w:pStyle w:val="ColorfulList-Accent11"/>
        <w:numPr>
          <w:ilvl w:val="0"/>
          <w:numId w:val="15"/>
        </w:numPr>
        <w:autoSpaceDE w:val="0"/>
        <w:autoSpaceDN w:val="0"/>
        <w:adjustRightInd w:val="0"/>
        <w:spacing w:after="0" w:line="240" w:lineRule="auto"/>
        <w:rPr>
          <w:rFonts w:ascii="Baskerville" w:hAnsi="Baskerville" w:cs="Baskerville"/>
          <w:color w:val="000000"/>
          <w:sz w:val="24"/>
          <w:szCs w:val="24"/>
        </w:rPr>
      </w:pPr>
      <w:r>
        <w:rPr>
          <w:rFonts w:ascii="Baskerville" w:hAnsi="Baskerville" w:cs="Baskerville"/>
          <w:color w:val="000000"/>
          <w:sz w:val="24"/>
          <w:szCs w:val="24"/>
        </w:rPr>
        <w:t>Triumph</w:t>
      </w:r>
      <w:r w:rsidR="006E45CA">
        <w:rPr>
          <w:rFonts w:ascii="Baskerville" w:hAnsi="Baskerville" w:cs="Baskerville"/>
          <w:color w:val="000000"/>
          <w:sz w:val="24"/>
          <w:szCs w:val="24"/>
        </w:rPr>
        <w:t xml:space="preserve"> provides </w:t>
      </w:r>
      <w:r w:rsidR="00DD5EB0" w:rsidRPr="00A90027">
        <w:rPr>
          <w:rFonts w:ascii="Baskerville" w:hAnsi="Baskerville" w:cs="Baskerville"/>
          <w:color w:val="000000"/>
          <w:sz w:val="24"/>
          <w:szCs w:val="24"/>
        </w:rPr>
        <w:t xml:space="preserve">services such as </w:t>
      </w:r>
      <w:r w:rsidR="00DD5EB0" w:rsidRPr="00A90027">
        <w:rPr>
          <w:rFonts w:ascii="Baskerville" w:eastAsia="Arial Unicode MS" w:hAnsi="Baskerville" w:cs="Baskerville"/>
          <w:color w:val="060607"/>
          <w:sz w:val="24"/>
          <w:szCs w:val="24"/>
        </w:rPr>
        <w:t xml:space="preserve">additional draping, accessories, electricity, telephone, internet </w:t>
      </w:r>
      <w:r w:rsidR="00DD5EB0" w:rsidRPr="00C2249E">
        <w:rPr>
          <w:rFonts w:ascii="Baskerville" w:eastAsia="Arial Unicode MS" w:hAnsi="Baskerville" w:cs="Baskerville"/>
          <w:color w:val="060607"/>
          <w:sz w:val="24"/>
          <w:szCs w:val="24"/>
        </w:rPr>
        <w:t>connections, audiovisual equipment, and</w:t>
      </w:r>
      <w:r w:rsidR="00DD5EB0" w:rsidRPr="00C2249E">
        <w:rPr>
          <w:rFonts w:ascii="Baskerville" w:hAnsi="Baskerville" w:cs="Baskerville"/>
          <w:color w:val="000000"/>
          <w:sz w:val="24"/>
          <w:szCs w:val="24"/>
        </w:rPr>
        <w:t xml:space="preserve"> drayage services </w:t>
      </w:r>
      <w:r w:rsidR="006E45CA" w:rsidRPr="00C2249E">
        <w:rPr>
          <w:rFonts w:ascii="Baskerville" w:hAnsi="Baskerville" w:cs="Baskerville"/>
          <w:color w:val="000000"/>
          <w:sz w:val="24"/>
          <w:szCs w:val="24"/>
        </w:rPr>
        <w:t xml:space="preserve">that </w:t>
      </w:r>
      <w:r w:rsidR="00DD5EB0" w:rsidRPr="00C2249E">
        <w:rPr>
          <w:rFonts w:ascii="Baskerville" w:hAnsi="Baskerville" w:cs="Baskerville"/>
          <w:color w:val="000000"/>
          <w:sz w:val="24"/>
          <w:szCs w:val="24"/>
        </w:rPr>
        <w:t xml:space="preserve">are </w:t>
      </w:r>
      <w:r w:rsidR="00DD5EB0" w:rsidRPr="00C2249E">
        <w:rPr>
          <w:rFonts w:ascii="Baskerville" w:hAnsi="Baskerville" w:cs="Baskerville"/>
          <w:color w:val="000000"/>
          <w:sz w:val="24"/>
          <w:szCs w:val="24"/>
          <w:u w:val="single"/>
        </w:rPr>
        <w:t>not</w:t>
      </w:r>
      <w:r w:rsidR="00DD5EB0" w:rsidRPr="00C2249E">
        <w:rPr>
          <w:rFonts w:ascii="Baskerville" w:hAnsi="Baskerville" w:cs="Baskerville"/>
          <w:color w:val="000000"/>
          <w:sz w:val="24"/>
          <w:szCs w:val="24"/>
        </w:rPr>
        <w:t xml:space="preserve"> included in the registration fee. </w:t>
      </w:r>
    </w:p>
    <w:p w14:paraId="395E50E7" w14:textId="5E69977F" w:rsidR="00166857" w:rsidRPr="00C2249E" w:rsidRDefault="00DD5EB0" w:rsidP="00DD5EB0">
      <w:pPr>
        <w:pStyle w:val="ColorfulList-Accent11"/>
        <w:numPr>
          <w:ilvl w:val="0"/>
          <w:numId w:val="15"/>
        </w:numPr>
        <w:autoSpaceDE w:val="0"/>
        <w:autoSpaceDN w:val="0"/>
        <w:adjustRightInd w:val="0"/>
        <w:spacing w:after="0" w:line="240" w:lineRule="auto"/>
        <w:rPr>
          <w:rFonts w:ascii="Baskerville" w:hAnsi="Baskerville" w:cs="Baskerville"/>
          <w:color w:val="000000"/>
          <w:sz w:val="24"/>
          <w:szCs w:val="24"/>
        </w:rPr>
      </w:pPr>
      <w:r w:rsidRPr="00C2249E">
        <w:rPr>
          <w:rFonts w:ascii="Baskerville" w:hAnsi="Baskerville" w:cs="Baskerville"/>
          <w:color w:val="000000"/>
          <w:sz w:val="24"/>
          <w:szCs w:val="24"/>
        </w:rPr>
        <w:t xml:space="preserve">Exhibitors will receive a service kit </w:t>
      </w:r>
      <w:r w:rsidR="00D24D53" w:rsidRPr="00C2249E">
        <w:rPr>
          <w:rFonts w:ascii="Baskerville" w:hAnsi="Baskerville" w:cs="Baskerville"/>
          <w:color w:val="000000"/>
          <w:sz w:val="24"/>
          <w:szCs w:val="24"/>
        </w:rPr>
        <w:t>from Triumph</w:t>
      </w:r>
      <w:r w:rsidR="006E45CA" w:rsidRPr="00C2249E">
        <w:rPr>
          <w:rFonts w:ascii="Baskerville" w:hAnsi="Baskerville" w:cs="Baskerville"/>
          <w:color w:val="000000"/>
          <w:sz w:val="24"/>
          <w:szCs w:val="24"/>
        </w:rPr>
        <w:t xml:space="preserve"> </w:t>
      </w:r>
      <w:r w:rsidRPr="00C2249E">
        <w:rPr>
          <w:rFonts w:ascii="Baskerville" w:hAnsi="Baskerville" w:cs="Baskerville"/>
          <w:color w:val="000000"/>
          <w:sz w:val="24"/>
          <w:szCs w:val="24"/>
        </w:rPr>
        <w:t xml:space="preserve">60-90 days prior to the conference containing information about ordering these services. </w:t>
      </w:r>
    </w:p>
    <w:p w14:paraId="72528189" w14:textId="77777777" w:rsidR="00166857" w:rsidRDefault="00166857" w:rsidP="00DD5EB0">
      <w:pPr>
        <w:pStyle w:val="ColorfulList-Accent11"/>
        <w:numPr>
          <w:ilvl w:val="0"/>
          <w:numId w:val="15"/>
        </w:numPr>
        <w:autoSpaceDE w:val="0"/>
        <w:autoSpaceDN w:val="0"/>
        <w:adjustRightInd w:val="0"/>
        <w:spacing w:after="0" w:line="240" w:lineRule="auto"/>
        <w:rPr>
          <w:rFonts w:ascii="Baskerville" w:hAnsi="Baskerville" w:cs="Baskerville"/>
          <w:color w:val="000000"/>
          <w:sz w:val="24"/>
          <w:szCs w:val="24"/>
        </w:rPr>
      </w:pPr>
      <w:r w:rsidRPr="00C2249E">
        <w:rPr>
          <w:rFonts w:ascii="Baskerville" w:hAnsi="Baskerville" w:cs="Baskerville"/>
          <w:color w:val="000000"/>
          <w:sz w:val="24"/>
          <w:szCs w:val="24"/>
        </w:rPr>
        <w:t>Exhibitors may not permit any other organization</w:t>
      </w:r>
      <w:r w:rsidRPr="00A90027">
        <w:rPr>
          <w:rFonts w:ascii="Baskerville" w:hAnsi="Baskerville" w:cs="Baskerville"/>
          <w:color w:val="000000"/>
          <w:sz w:val="24"/>
          <w:szCs w:val="24"/>
        </w:rPr>
        <w:t xml:space="preserve"> to use its exhibit space.</w:t>
      </w:r>
    </w:p>
    <w:p w14:paraId="7ECDE515" w14:textId="77777777" w:rsidR="00B6271A" w:rsidRDefault="00B6271A" w:rsidP="00B6271A">
      <w:pPr>
        <w:pStyle w:val="ColorfulList-Accent11"/>
        <w:autoSpaceDE w:val="0"/>
        <w:autoSpaceDN w:val="0"/>
        <w:adjustRightInd w:val="0"/>
        <w:spacing w:after="0" w:line="240" w:lineRule="auto"/>
        <w:ind w:left="0"/>
        <w:rPr>
          <w:rFonts w:ascii="Baskerville" w:hAnsi="Baskerville" w:cs="Baskerville"/>
          <w:color w:val="000000"/>
          <w:sz w:val="24"/>
          <w:szCs w:val="24"/>
        </w:rPr>
      </w:pPr>
    </w:p>
    <w:p w14:paraId="442D8516" w14:textId="77777777" w:rsidR="00B6271A" w:rsidRDefault="00B6271A" w:rsidP="00B6271A">
      <w:pPr>
        <w:autoSpaceDE w:val="0"/>
        <w:autoSpaceDN w:val="0"/>
        <w:adjustRightInd w:val="0"/>
        <w:spacing w:after="0" w:line="240" w:lineRule="auto"/>
        <w:rPr>
          <w:rFonts w:ascii="Baskerville" w:hAnsi="Baskerville" w:cs="Baskerville"/>
          <w:color w:val="FF0000"/>
        </w:rPr>
      </w:pPr>
    </w:p>
    <w:p w14:paraId="21577629" w14:textId="77777777" w:rsidR="00B6271A" w:rsidRDefault="00B6271A" w:rsidP="00B6271A">
      <w:pPr>
        <w:autoSpaceDE w:val="0"/>
        <w:autoSpaceDN w:val="0"/>
        <w:adjustRightInd w:val="0"/>
        <w:spacing w:after="0" w:line="240" w:lineRule="auto"/>
        <w:rPr>
          <w:rFonts w:ascii="Baskerville" w:hAnsi="Baskerville" w:cs="Baskerville"/>
          <w:color w:val="FF0000"/>
        </w:rPr>
      </w:pPr>
    </w:p>
    <w:p w14:paraId="0595B845" w14:textId="77777777" w:rsidR="00F15B9E" w:rsidRPr="006E45CA" w:rsidRDefault="00B6271A" w:rsidP="00B6271A">
      <w:pPr>
        <w:autoSpaceDE w:val="0"/>
        <w:autoSpaceDN w:val="0"/>
        <w:adjustRightInd w:val="0"/>
        <w:spacing w:after="0" w:line="240" w:lineRule="auto"/>
        <w:rPr>
          <w:rFonts w:ascii="Baskerville" w:hAnsi="Baskerville" w:cs="Baskerville"/>
          <w:color w:val="FF0000"/>
          <w:sz w:val="24"/>
          <w:szCs w:val="24"/>
        </w:rPr>
      </w:pPr>
      <w:r w:rsidRPr="006E45CA">
        <w:rPr>
          <w:rFonts w:ascii="Baskerville" w:hAnsi="Baskerville" w:cs="Baskerville"/>
          <w:b/>
          <w:color w:val="FF0000"/>
          <w:sz w:val="24"/>
          <w:szCs w:val="24"/>
        </w:rPr>
        <w:t>DISCLAIMER</w:t>
      </w:r>
      <w:r w:rsidRPr="006E45CA">
        <w:rPr>
          <w:rFonts w:ascii="Baskerville" w:hAnsi="Baskerville" w:cs="Baskerville"/>
          <w:color w:val="FF0000"/>
          <w:sz w:val="24"/>
          <w:szCs w:val="24"/>
        </w:rPr>
        <w:t xml:space="preserve">: </w:t>
      </w:r>
    </w:p>
    <w:p w14:paraId="335CBC37" w14:textId="5BCAE0F8" w:rsidR="00B6271A" w:rsidRPr="006E45CA" w:rsidRDefault="00B6271A" w:rsidP="00B6271A">
      <w:pPr>
        <w:autoSpaceDE w:val="0"/>
        <w:autoSpaceDN w:val="0"/>
        <w:adjustRightInd w:val="0"/>
        <w:spacing w:after="0" w:line="240" w:lineRule="auto"/>
        <w:rPr>
          <w:rFonts w:ascii="Baskerville" w:hAnsi="Baskerville" w:cs="Baskerville"/>
        </w:rPr>
      </w:pPr>
      <w:r w:rsidRPr="006E45CA">
        <w:rPr>
          <w:rFonts w:ascii="Baskerville" w:hAnsi="Baskerville" w:cs="Baskerville"/>
          <w:color w:val="FF0000"/>
        </w:rPr>
        <w:t>ACES does no</w:t>
      </w:r>
      <w:r w:rsidR="00F15B9E" w:rsidRPr="006E45CA">
        <w:rPr>
          <w:rFonts w:ascii="Baskerville" w:hAnsi="Baskerville" w:cs="Baskerville"/>
          <w:color w:val="FF0000"/>
        </w:rPr>
        <w:t xml:space="preserve">t provide a list of registrants or attendee contact information </w:t>
      </w:r>
      <w:r w:rsidRPr="006E45CA">
        <w:rPr>
          <w:rFonts w:ascii="Baskerville" w:hAnsi="Baskerville" w:cs="Baskerville"/>
          <w:color w:val="FF0000"/>
        </w:rPr>
        <w:t>as part of any exhibit or sponsorship packages</w:t>
      </w:r>
      <w:r w:rsidRPr="006E45CA">
        <w:rPr>
          <w:rFonts w:ascii="Baskerville" w:hAnsi="Baskerville" w:cs="Baskerville"/>
        </w:rPr>
        <w:t xml:space="preserve">. </w:t>
      </w:r>
    </w:p>
    <w:p w14:paraId="3BDA63A5" w14:textId="77777777" w:rsidR="00B6271A" w:rsidRPr="006E45CA" w:rsidRDefault="00B6271A" w:rsidP="00B6271A">
      <w:pPr>
        <w:pStyle w:val="ColorfulList-Accent11"/>
        <w:autoSpaceDE w:val="0"/>
        <w:autoSpaceDN w:val="0"/>
        <w:adjustRightInd w:val="0"/>
        <w:spacing w:after="0" w:line="240" w:lineRule="auto"/>
        <w:ind w:left="0"/>
        <w:rPr>
          <w:rFonts w:ascii="Baskerville" w:hAnsi="Baskerville" w:cs="Baskerville"/>
          <w:sz w:val="24"/>
          <w:szCs w:val="24"/>
        </w:rPr>
      </w:pPr>
    </w:p>
    <w:p w14:paraId="624059E1" w14:textId="77777777" w:rsidR="00DD5EB0" w:rsidRPr="002C324F" w:rsidRDefault="00DD5EB0" w:rsidP="00DD5EB0">
      <w:pPr>
        <w:autoSpaceDE w:val="0"/>
        <w:autoSpaceDN w:val="0"/>
        <w:adjustRightInd w:val="0"/>
        <w:spacing w:after="0" w:line="240" w:lineRule="auto"/>
        <w:rPr>
          <w:rFonts w:cs="TimesNewRoman,Bold"/>
          <w:b/>
          <w:bCs/>
          <w:color w:val="0000FF"/>
          <w:sz w:val="30"/>
          <w:szCs w:val="30"/>
        </w:rPr>
      </w:pPr>
    </w:p>
    <w:p w14:paraId="42DF126B" w14:textId="77777777" w:rsidR="00DD5EB0" w:rsidRPr="00E7078B" w:rsidRDefault="0027156E" w:rsidP="00E7078B">
      <w:pPr>
        <w:spacing w:after="0" w:line="240" w:lineRule="auto"/>
        <w:rPr>
          <w:rFonts w:ascii="Baskerville" w:hAnsi="Baskerville" w:cs="Baskerville"/>
          <w:b/>
          <w:bCs/>
          <w:color w:val="FF0000"/>
          <w:sz w:val="30"/>
          <w:szCs w:val="30"/>
        </w:rPr>
      </w:pPr>
      <w:r w:rsidRPr="00FD186B">
        <w:rPr>
          <w:rFonts w:ascii="Baskerville" w:hAnsi="Baskerville" w:cs="Baskerville"/>
          <w:sz w:val="30"/>
          <w:szCs w:val="30"/>
        </w:rPr>
        <w:br w:type="page"/>
      </w:r>
      <w:r w:rsidR="00DD5EB0" w:rsidRPr="005B6521">
        <w:rPr>
          <w:rFonts w:ascii="Baskerville" w:hAnsi="Baskerville" w:cs="Baskerville"/>
          <w:b/>
          <w:bCs/>
          <w:color w:val="FF0000"/>
          <w:sz w:val="30"/>
          <w:szCs w:val="30"/>
        </w:rPr>
        <w:lastRenderedPageBreak/>
        <w:t>Exhibitor/Sponsor's Relationship to ACES and the Conference</w:t>
      </w:r>
    </w:p>
    <w:p w14:paraId="04343DBE" w14:textId="77777777" w:rsidR="00DD5EB0" w:rsidRPr="002C324F" w:rsidRDefault="00DD5EB0" w:rsidP="00DD5EB0">
      <w:pPr>
        <w:autoSpaceDE w:val="0"/>
        <w:autoSpaceDN w:val="0"/>
        <w:adjustRightInd w:val="0"/>
        <w:spacing w:after="0" w:line="240" w:lineRule="auto"/>
        <w:rPr>
          <w:rFonts w:cs="TimesNewRoman"/>
          <w:color w:val="000000"/>
          <w:sz w:val="24"/>
          <w:szCs w:val="24"/>
        </w:rPr>
      </w:pPr>
    </w:p>
    <w:p w14:paraId="74C41706" w14:textId="64C96CA3" w:rsidR="00DD5EB0" w:rsidRPr="00673426" w:rsidRDefault="00DD5EB0" w:rsidP="00DD5EB0">
      <w:pPr>
        <w:autoSpaceDE w:val="0"/>
        <w:autoSpaceDN w:val="0"/>
        <w:adjustRightInd w:val="0"/>
        <w:spacing w:after="0" w:line="240" w:lineRule="auto"/>
        <w:rPr>
          <w:rFonts w:ascii="Baskerville" w:hAnsi="Baskerville" w:cs="Baskerville"/>
          <w:color w:val="000000"/>
          <w:sz w:val="24"/>
          <w:szCs w:val="24"/>
        </w:rPr>
      </w:pPr>
      <w:r w:rsidRPr="00C841F8">
        <w:rPr>
          <w:rFonts w:ascii="Baskerville" w:hAnsi="Baskerville" w:cs="Baskerville"/>
          <w:color w:val="000000"/>
          <w:sz w:val="24"/>
          <w:szCs w:val="24"/>
        </w:rPr>
        <w:t xml:space="preserve">Exhibitors may not distribute material regarding products or services that compete with those of </w:t>
      </w:r>
      <w:r w:rsidR="00A53FD9" w:rsidRPr="00C841F8">
        <w:rPr>
          <w:rFonts w:ascii="Baskerville" w:hAnsi="Baskerville" w:cs="Baskerville"/>
          <w:color w:val="000000"/>
          <w:sz w:val="24"/>
          <w:szCs w:val="24"/>
        </w:rPr>
        <w:t xml:space="preserve">ACES, nor </w:t>
      </w:r>
      <w:r w:rsidRPr="00C841F8">
        <w:rPr>
          <w:rFonts w:ascii="Baskerville" w:hAnsi="Baskerville" w:cs="Baskerville"/>
          <w:color w:val="000000"/>
          <w:sz w:val="24"/>
          <w:szCs w:val="24"/>
        </w:rPr>
        <w:t>hold meetings or otherwise encourage absence of attendees during the official</w:t>
      </w:r>
      <w:r w:rsidR="00C841F8">
        <w:rPr>
          <w:rFonts w:ascii="Baskerville" w:hAnsi="Baskerville" w:cs="Baskerville"/>
          <w:color w:val="000000"/>
          <w:sz w:val="24"/>
          <w:szCs w:val="24"/>
        </w:rPr>
        <w:t xml:space="preserve"> </w:t>
      </w:r>
      <w:r w:rsidRPr="00C841F8">
        <w:rPr>
          <w:rFonts w:ascii="Baskerville" w:hAnsi="Baskerville" w:cs="Baskerville"/>
          <w:color w:val="000000"/>
          <w:sz w:val="24"/>
          <w:szCs w:val="24"/>
        </w:rPr>
        <w:t>hours of the conference. In the event of cancellation or relocation of the conference due to</w:t>
      </w:r>
      <w:r w:rsidR="00C841F8">
        <w:rPr>
          <w:rFonts w:ascii="Baskerville" w:hAnsi="Baskerville" w:cs="Baskerville"/>
          <w:color w:val="000000"/>
          <w:sz w:val="24"/>
          <w:szCs w:val="24"/>
        </w:rPr>
        <w:t xml:space="preserve"> c</w:t>
      </w:r>
      <w:r w:rsidRPr="00C841F8">
        <w:rPr>
          <w:rFonts w:ascii="Baskerville" w:hAnsi="Baskerville" w:cs="Baskerville"/>
          <w:color w:val="000000"/>
          <w:sz w:val="24"/>
          <w:szCs w:val="24"/>
        </w:rPr>
        <w:t>ircumstances over which ACES has no control, ACES shall have no liability or responsibility to</w:t>
      </w:r>
      <w:r w:rsidR="00C841F8">
        <w:rPr>
          <w:rFonts w:ascii="Baskerville" w:hAnsi="Baskerville" w:cs="Baskerville"/>
          <w:color w:val="000000"/>
          <w:sz w:val="24"/>
          <w:szCs w:val="24"/>
        </w:rPr>
        <w:t xml:space="preserve"> </w:t>
      </w:r>
      <w:r w:rsidRPr="00C841F8">
        <w:rPr>
          <w:rFonts w:ascii="Baskerville" w:hAnsi="Baskerville" w:cs="Baskerville"/>
          <w:color w:val="000000"/>
          <w:sz w:val="24"/>
          <w:szCs w:val="24"/>
        </w:rPr>
        <w:t>refund any fees paid by exhibitors or sponsors. ACES reserves the right to remove from the</w:t>
      </w:r>
      <w:r w:rsidR="00C841F8">
        <w:rPr>
          <w:rFonts w:ascii="Baskerville" w:hAnsi="Baskerville" w:cs="Baskerville"/>
          <w:color w:val="000000"/>
          <w:sz w:val="24"/>
          <w:szCs w:val="24"/>
        </w:rPr>
        <w:t xml:space="preserve"> </w:t>
      </w:r>
      <w:r w:rsidRPr="00C841F8">
        <w:rPr>
          <w:rFonts w:ascii="Baskerville" w:hAnsi="Baskerville" w:cs="Baskerville"/>
          <w:color w:val="000000"/>
          <w:sz w:val="24"/>
          <w:szCs w:val="24"/>
        </w:rPr>
        <w:t>premises any or all of the property of the exhibitor without prior notice and without hearing</w:t>
      </w:r>
      <w:r w:rsidR="00C841F8">
        <w:rPr>
          <w:rFonts w:ascii="Baskerville" w:hAnsi="Baskerville" w:cs="Baskerville"/>
          <w:color w:val="000000"/>
          <w:sz w:val="24"/>
          <w:szCs w:val="24"/>
        </w:rPr>
        <w:t xml:space="preserve"> s</w:t>
      </w:r>
      <w:r w:rsidRPr="00C841F8">
        <w:rPr>
          <w:rFonts w:ascii="Baskerville" w:hAnsi="Baskerville" w:cs="Baskerville"/>
          <w:color w:val="000000"/>
          <w:sz w:val="24"/>
          <w:szCs w:val="24"/>
        </w:rPr>
        <w:t xml:space="preserve">hould the conference be canceled or relocated or should the exhibitor violate any of the conditions of this agreement. ACES undertakes no duty to exercise care, nor does it assume any responsibility, for the protection and safety of the exhibitor, its representatives or property. The exhibitor agrees to indemnify and hold ACES and its agents harmless from all such claims and from all claims or liability of any nature whatsoever arising from the activities of </w:t>
      </w:r>
      <w:r w:rsidRPr="00C841F8">
        <w:rPr>
          <w:rFonts w:ascii="Baskerville" w:hAnsi="Baskerville" w:cs="Baskerville"/>
          <w:sz w:val="24"/>
          <w:szCs w:val="24"/>
        </w:rPr>
        <w:t>the exhibitor or any of his representatives or from the display or use of property of the exhibitor. Exhibitor assumes all responsibility to secure their property, materials, and display at all times.</w:t>
      </w:r>
      <w:r w:rsidR="004A5A0D">
        <w:rPr>
          <w:rFonts w:ascii="Baskerville" w:hAnsi="Baskerville" w:cs="Baskerville"/>
          <w:sz w:val="24"/>
          <w:szCs w:val="24"/>
        </w:rPr>
        <w:t xml:space="preserve"> ACES reserves the right to reject any exhibitor or sponsor that does not align with the mission of ACES. </w:t>
      </w:r>
    </w:p>
    <w:p w14:paraId="21DAF532" w14:textId="77777777" w:rsidR="00B6271A" w:rsidRDefault="00B6271A" w:rsidP="00DD5EB0">
      <w:pPr>
        <w:autoSpaceDE w:val="0"/>
        <w:autoSpaceDN w:val="0"/>
        <w:adjustRightInd w:val="0"/>
        <w:spacing w:after="0" w:line="240" w:lineRule="auto"/>
        <w:rPr>
          <w:rFonts w:ascii="Baskerville" w:hAnsi="Baskerville" w:cs="Baskerville"/>
          <w:b/>
          <w:bCs/>
          <w:color w:val="FF0000"/>
          <w:sz w:val="30"/>
          <w:szCs w:val="30"/>
        </w:rPr>
      </w:pPr>
    </w:p>
    <w:p w14:paraId="21B446DB" w14:textId="77777777" w:rsidR="00DD5EB0" w:rsidRPr="000D0929" w:rsidRDefault="00DD5EB0" w:rsidP="00DD5EB0">
      <w:pPr>
        <w:autoSpaceDE w:val="0"/>
        <w:autoSpaceDN w:val="0"/>
        <w:adjustRightInd w:val="0"/>
        <w:spacing w:after="0" w:line="240" w:lineRule="auto"/>
        <w:rPr>
          <w:rFonts w:ascii="Baskerville" w:hAnsi="Baskerville" w:cs="Baskerville"/>
          <w:b/>
          <w:bCs/>
          <w:color w:val="FF0000"/>
          <w:sz w:val="30"/>
          <w:szCs w:val="30"/>
        </w:rPr>
      </w:pPr>
      <w:r w:rsidRPr="000D0929">
        <w:rPr>
          <w:rFonts w:ascii="Baskerville" w:hAnsi="Baskerville" w:cs="Baskerville"/>
          <w:b/>
          <w:bCs/>
          <w:color w:val="FF0000"/>
          <w:sz w:val="30"/>
          <w:szCs w:val="30"/>
        </w:rPr>
        <w:t>Exh</w:t>
      </w:r>
      <w:r w:rsidR="00C841F8" w:rsidRPr="000D0929">
        <w:rPr>
          <w:rFonts w:ascii="Baskerville" w:hAnsi="Baskerville" w:cs="Baskerville"/>
          <w:b/>
          <w:bCs/>
          <w:color w:val="FF0000"/>
          <w:sz w:val="30"/>
          <w:szCs w:val="30"/>
        </w:rPr>
        <w:t>ibitor's Agreement</w:t>
      </w:r>
    </w:p>
    <w:p w14:paraId="1C0EF4D6" w14:textId="77777777" w:rsidR="00DD5EB0" w:rsidRDefault="00DD5EB0" w:rsidP="00DD5EB0">
      <w:pPr>
        <w:autoSpaceDE w:val="0"/>
        <w:autoSpaceDN w:val="0"/>
        <w:adjustRightInd w:val="0"/>
        <w:spacing w:after="0" w:line="240" w:lineRule="auto"/>
        <w:rPr>
          <w:rFonts w:cs="TimesNewRoman"/>
          <w:color w:val="000000"/>
          <w:sz w:val="24"/>
          <w:szCs w:val="24"/>
        </w:rPr>
      </w:pPr>
    </w:p>
    <w:p w14:paraId="04D36ED7" w14:textId="77777777" w:rsidR="00DD5EB0" w:rsidRPr="00C841F8" w:rsidRDefault="00DD5EB0" w:rsidP="00DD5EB0">
      <w:pPr>
        <w:autoSpaceDE w:val="0"/>
        <w:autoSpaceDN w:val="0"/>
        <w:adjustRightInd w:val="0"/>
        <w:spacing w:after="0" w:line="240" w:lineRule="auto"/>
        <w:rPr>
          <w:rFonts w:ascii="Baskerville" w:hAnsi="Baskerville" w:cs="Baskerville"/>
          <w:color w:val="000000"/>
          <w:sz w:val="24"/>
          <w:szCs w:val="24"/>
        </w:rPr>
      </w:pPr>
      <w:r w:rsidRPr="00C841F8">
        <w:rPr>
          <w:rFonts w:ascii="Baskerville" w:hAnsi="Baskerville" w:cs="Baskerville"/>
          <w:color w:val="000000"/>
          <w:sz w:val="24"/>
          <w:szCs w:val="24"/>
        </w:rPr>
        <w:t xml:space="preserve">I, </w:t>
      </w:r>
      <w:r w:rsidR="00C841F8">
        <w:rPr>
          <w:rFonts w:ascii="Baskerville" w:hAnsi="Baskerville" w:cs="Baskerville"/>
          <w:color w:val="000000"/>
          <w:sz w:val="24"/>
          <w:szCs w:val="24"/>
          <w:u w:val="single"/>
        </w:rPr>
        <w:tab/>
      </w:r>
      <w:r w:rsidR="00C841F8">
        <w:rPr>
          <w:rFonts w:ascii="Baskerville" w:hAnsi="Baskerville" w:cs="Baskerville"/>
          <w:color w:val="000000"/>
          <w:sz w:val="24"/>
          <w:szCs w:val="24"/>
          <w:u w:val="single"/>
        </w:rPr>
        <w:tab/>
      </w:r>
      <w:r w:rsidR="00C841F8">
        <w:rPr>
          <w:rFonts w:ascii="Baskerville" w:hAnsi="Baskerville" w:cs="Baskerville"/>
          <w:color w:val="000000"/>
          <w:sz w:val="24"/>
          <w:szCs w:val="24"/>
          <w:u w:val="single"/>
        </w:rPr>
        <w:tab/>
      </w:r>
      <w:r w:rsidR="00C841F8">
        <w:rPr>
          <w:rFonts w:ascii="Baskerville" w:hAnsi="Baskerville" w:cs="Baskerville"/>
          <w:color w:val="000000"/>
          <w:sz w:val="24"/>
          <w:szCs w:val="24"/>
          <w:u w:val="single"/>
        </w:rPr>
        <w:tab/>
      </w:r>
      <w:r w:rsidR="00C841F8">
        <w:rPr>
          <w:rFonts w:ascii="Baskerville" w:hAnsi="Baskerville" w:cs="Baskerville"/>
          <w:color w:val="000000"/>
          <w:sz w:val="24"/>
          <w:szCs w:val="24"/>
          <w:u w:val="single"/>
        </w:rPr>
        <w:tab/>
      </w:r>
      <w:r w:rsidR="00C841F8">
        <w:rPr>
          <w:rFonts w:ascii="Baskerville" w:hAnsi="Baskerville" w:cs="Baskerville"/>
          <w:color w:val="000000"/>
          <w:sz w:val="24"/>
          <w:szCs w:val="24"/>
          <w:u w:val="single"/>
        </w:rPr>
        <w:tab/>
      </w:r>
      <w:r w:rsidRPr="00C841F8">
        <w:rPr>
          <w:rFonts w:ascii="Baskerville" w:hAnsi="Baskerville" w:cs="Baskerville"/>
          <w:color w:val="000000"/>
          <w:sz w:val="24"/>
          <w:szCs w:val="24"/>
        </w:rPr>
        <w:t>, the duly authorized representative of the firm</w:t>
      </w:r>
      <w:r w:rsidR="00C841F8">
        <w:rPr>
          <w:rFonts w:ascii="Baskerville" w:hAnsi="Baskerville" w:cs="Baskerville"/>
          <w:color w:val="000000"/>
          <w:sz w:val="24"/>
          <w:szCs w:val="24"/>
        </w:rPr>
        <w:t xml:space="preserve"> </w:t>
      </w:r>
      <w:r w:rsidRPr="00C841F8">
        <w:rPr>
          <w:rFonts w:ascii="Baskerville" w:hAnsi="Baskerville" w:cs="Baskerville"/>
          <w:color w:val="000000"/>
          <w:sz w:val="24"/>
          <w:szCs w:val="24"/>
        </w:rPr>
        <w:t>named above, subscribe and agree to all terms and conditions contained in this agreement.</w:t>
      </w:r>
    </w:p>
    <w:p w14:paraId="3E4FF151" w14:textId="77777777" w:rsidR="00DD5EB0" w:rsidRDefault="00DD5EB0" w:rsidP="00DD5EB0">
      <w:pPr>
        <w:autoSpaceDE w:val="0"/>
        <w:autoSpaceDN w:val="0"/>
        <w:adjustRightInd w:val="0"/>
        <w:spacing w:after="0" w:line="240" w:lineRule="auto"/>
        <w:rPr>
          <w:rFonts w:ascii="Baskerville" w:hAnsi="Baskerville" w:cs="Baskerville"/>
          <w:color w:val="000000"/>
          <w:sz w:val="24"/>
          <w:szCs w:val="24"/>
        </w:rPr>
      </w:pPr>
    </w:p>
    <w:p w14:paraId="1BE987A5" w14:textId="77777777" w:rsidR="00C841F8" w:rsidRPr="00C841F8" w:rsidRDefault="00C841F8" w:rsidP="00DD5EB0">
      <w:pPr>
        <w:autoSpaceDE w:val="0"/>
        <w:autoSpaceDN w:val="0"/>
        <w:adjustRightInd w:val="0"/>
        <w:spacing w:after="0" w:line="240" w:lineRule="auto"/>
        <w:rPr>
          <w:rFonts w:ascii="Baskerville" w:hAnsi="Baskerville" w:cs="Baskerville"/>
          <w:color w:val="000000"/>
          <w:sz w:val="24"/>
          <w:szCs w:val="24"/>
        </w:rPr>
      </w:pPr>
    </w:p>
    <w:p w14:paraId="690588E6" w14:textId="77777777" w:rsidR="00DD5EB0" w:rsidRPr="00C841F8" w:rsidRDefault="00C841F8" w:rsidP="00DD5EB0">
      <w:pPr>
        <w:autoSpaceDE w:val="0"/>
        <w:autoSpaceDN w:val="0"/>
        <w:adjustRightInd w:val="0"/>
        <w:spacing w:after="0" w:line="240" w:lineRule="auto"/>
        <w:rPr>
          <w:rFonts w:cs="TimesNewRoman"/>
          <w:color w:val="000000"/>
          <w:sz w:val="24"/>
          <w:szCs w:val="24"/>
          <w:u w:val="single"/>
        </w:rPr>
      </w:pP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p>
    <w:p w14:paraId="1461D618" w14:textId="77777777" w:rsidR="00DD5EB0" w:rsidRPr="00C841F8" w:rsidRDefault="00DD5EB0" w:rsidP="00DD5EB0">
      <w:pPr>
        <w:autoSpaceDE w:val="0"/>
        <w:autoSpaceDN w:val="0"/>
        <w:adjustRightInd w:val="0"/>
        <w:spacing w:after="0" w:line="240" w:lineRule="auto"/>
        <w:rPr>
          <w:rFonts w:ascii="Baskerville" w:hAnsi="Baskerville" w:cs="Baskerville"/>
          <w:color w:val="000000"/>
          <w:sz w:val="24"/>
          <w:szCs w:val="24"/>
        </w:rPr>
      </w:pPr>
      <w:r w:rsidRPr="00C841F8">
        <w:rPr>
          <w:rFonts w:ascii="Baskerville" w:hAnsi="Baskerville" w:cs="Baskerville"/>
          <w:color w:val="000000"/>
          <w:sz w:val="24"/>
          <w:szCs w:val="24"/>
        </w:rPr>
        <w:t xml:space="preserve">Exhibitor Signature </w:t>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r>
      <w:r w:rsidRPr="00C841F8">
        <w:rPr>
          <w:rFonts w:ascii="Baskerville" w:hAnsi="Baskerville" w:cs="Baskerville"/>
          <w:color w:val="000000"/>
          <w:sz w:val="24"/>
          <w:szCs w:val="24"/>
        </w:rPr>
        <w:tab/>
        <w:t>Date</w:t>
      </w:r>
    </w:p>
    <w:p w14:paraId="085F17D6" w14:textId="77777777" w:rsidR="00DD5EB0" w:rsidRPr="002C324F" w:rsidRDefault="00DD5EB0" w:rsidP="00DD5EB0">
      <w:pPr>
        <w:autoSpaceDE w:val="0"/>
        <w:autoSpaceDN w:val="0"/>
        <w:adjustRightInd w:val="0"/>
        <w:spacing w:after="0" w:line="240" w:lineRule="auto"/>
        <w:rPr>
          <w:rFonts w:cs="TimesNewRoman"/>
          <w:color w:val="000000"/>
          <w:sz w:val="24"/>
          <w:szCs w:val="24"/>
        </w:rPr>
      </w:pPr>
    </w:p>
    <w:p w14:paraId="43221A4C" w14:textId="77777777" w:rsidR="00C841F8" w:rsidRPr="00C841F8" w:rsidRDefault="00C841F8" w:rsidP="00DD5EB0">
      <w:pPr>
        <w:autoSpaceDE w:val="0"/>
        <w:autoSpaceDN w:val="0"/>
        <w:adjustRightInd w:val="0"/>
        <w:spacing w:after="0" w:line="240" w:lineRule="auto"/>
        <w:rPr>
          <w:rFonts w:cs="TimesNewRoman"/>
          <w:color w:val="000000"/>
          <w:sz w:val="24"/>
          <w:szCs w:val="24"/>
          <w:u w:val="single"/>
        </w:rPr>
      </w:pP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r>
        <w:rPr>
          <w:rFonts w:cs="TimesNewRoman"/>
          <w:color w:val="000000"/>
          <w:sz w:val="24"/>
          <w:szCs w:val="24"/>
          <w:u w:val="single"/>
        </w:rPr>
        <w:tab/>
      </w:r>
    </w:p>
    <w:p w14:paraId="798E8854" w14:textId="550B388E" w:rsidR="00FD186B" w:rsidRDefault="00DD5EB0" w:rsidP="00DD5EB0">
      <w:pPr>
        <w:autoSpaceDE w:val="0"/>
        <w:autoSpaceDN w:val="0"/>
        <w:adjustRightInd w:val="0"/>
        <w:spacing w:after="0" w:line="240" w:lineRule="auto"/>
        <w:rPr>
          <w:rFonts w:ascii="Baskerville" w:hAnsi="Baskerville" w:cs="Baskerville"/>
          <w:color w:val="000000"/>
          <w:sz w:val="24"/>
          <w:szCs w:val="24"/>
        </w:rPr>
      </w:pPr>
      <w:r w:rsidRPr="00C841F8">
        <w:rPr>
          <w:rFonts w:ascii="Baskerville" w:hAnsi="Baskerville" w:cs="Baskerville"/>
          <w:color w:val="000000"/>
          <w:sz w:val="24"/>
          <w:szCs w:val="24"/>
        </w:rPr>
        <w:t>Contract Accepted by ACES</w:t>
      </w:r>
      <w:r w:rsidR="00C841F8">
        <w:rPr>
          <w:rFonts w:ascii="Baskerville" w:hAnsi="Baskerville" w:cs="Baskerville"/>
          <w:color w:val="000000"/>
          <w:sz w:val="24"/>
          <w:szCs w:val="24"/>
        </w:rPr>
        <w:t xml:space="preserve"> – Representative Signature</w:t>
      </w:r>
      <w:r w:rsidR="00C841F8">
        <w:rPr>
          <w:rFonts w:ascii="Baskerville" w:hAnsi="Baskerville" w:cs="Baskerville"/>
          <w:color w:val="000000"/>
          <w:sz w:val="24"/>
          <w:szCs w:val="24"/>
        </w:rPr>
        <w:tab/>
      </w:r>
      <w:r w:rsidR="00C841F8">
        <w:rPr>
          <w:rFonts w:ascii="Baskerville" w:hAnsi="Baskerville" w:cs="Baskerville"/>
          <w:color w:val="000000"/>
          <w:sz w:val="24"/>
          <w:szCs w:val="24"/>
        </w:rPr>
        <w:tab/>
      </w:r>
      <w:r w:rsidR="00C841F8">
        <w:rPr>
          <w:rFonts w:ascii="Baskerville" w:hAnsi="Baskerville" w:cs="Baskerville"/>
          <w:color w:val="000000"/>
          <w:sz w:val="24"/>
          <w:szCs w:val="24"/>
        </w:rPr>
        <w:tab/>
      </w:r>
      <w:r w:rsidR="00C841F8">
        <w:rPr>
          <w:rFonts w:ascii="Baskerville" w:hAnsi="Baskerville" w:cs="Baskerville"/>
          <w:color w:val="000000"/>
          <w:sz w:val="24"/>
          <w:szCs w:val="24"/>
        </w:rPr>
        <w:tab/>
        <w:t>Date</w:t>
      </w:r>
    </w:p>
    <w:p w14:paraId="6C10EB16" w14:textId="335868DC" w:rsidR="00FD186B" w:rsidRDefault="00FD186B" w:rsidP="00DD5EB0">
      <w:pPr>
        <w:autoSpaceDE w:val="0"/>
        <w:autoSpaceDN w:val="0"/>
        <w:adjustRightInd w:val="0"/>
        <w:spacing w:after="0" w:line="240" w:lineRule="auto"/>
        <w:rPr>
          <w:rFonts w:ascii="Baskerville" w:hAnsi="Baskerville" w:cs="Baskerville"/>
          <w:color w:val="000000"/>
          <w:sz w:val="24"/>
          <w:szCs w:val="24"/>
        </w:rPr>
      </w:pPr>
    </w:p>
    <w:p w14:paraId="61BB8B99" w14:textId="77777777" w:rsidR="0044233A" w:rsidRDefault="0044233A" w:rsidP="00DD5EB0">
      <w:pPr>
        <w:autoSpaceDE w:val="0"/>
        <w:autoSpaceDN w:val="0"/>
        <w:adjustRightInd w:val="0"/>
        <w:spacing w:after="0" w:line="240" w:lineRule="auto"/>
        <w:rPr>
          <w:rFonts w:ascii="Baskerville" w:hAnsi="Baskerville" w:cs="Baskerville"/>
          <w:color w:val="000000"/>
          <w:sz w:val="24"/>
          <w:szCs w:val="24"/>
        </w:rPr>
      </w:pPr>
    </w:p>
    <w:p w14:paraId="2755F1F6" w14:textId="77777777" w:rsidR="00A8434E" w:rsidRDefault="00A8434E" w:rsidP="0044233A">
      <w:pPr>
        <w:autoSpaceDE w:val="0"/>
        <w:autoSpaceDN w:val="0"/>
        <w:adjustRightInd w:val="0"/>
        <w:spacing w:after="0" w:line="240" w:lineRule="auto"/>
        <w:jc w:val="center"/>
        <w:rPr>
          <w:rFonts w:ascii="Baskerville" w:hAnsi="Baskerville" w:cs="Baskerville"/>
          <w:b/>
          <w:bCs/>
          <w:color w:val="FF0000"/>
          <w:sz w:val="36"/>
          <w:szCs w:val="36"/>
        </w:rPr>
      </w:pPr>
    </w:p>
    <w:p w14:paraId="7C34F64B" w14:textId="77777777" w:rsidR="00A8434E" w:rsidRDefault="00A8434E" w:rsidP="0044233A">
      <w:pPr>
        <w:autoSpaceDE w:val="0"/>
        <w:autoSpaceDN w:val="0"/>
        <w:adjustRightInd w:val="0"/>
        <w:spacing w:after="0" w:line="240" w:lineRule="auto"/>
        <w:jc w:val="center"/>
        <w:rPr>
          <w:rFonts w:ascii="Baskerville" w:hAnsi="Baskerville" w:cs="Baskerville"/>
          <w:b/>
          <w:bCs/>
          <w:color w:val="FF0000"/>
          <w:sz w:val="36"/>
          <w:szCs w:val="36"/>
        </w:rPr>
      </w:pPr>
    </w:p>
    <w:p w14:paraId="3398DCF7" w14:textId="249E415B" w:rsidR="003E528B" w:rsidRPr="007174C3" w:rsidRDefault="00FD186B" w:rsidP="007174C3">
      <w:pPr>
        <w:autoSpaceDE w:val="0"/>
        <w:autoSpaceDN w:val="0"/>
        <w:adjustRightInd w:val="0"/>
        <w:spacing w:after="0" w:line="240" w:lineRule="auto"/>
        <w:jc w:val="center"/>
        <w:rPr>
          <w:rFonts w:ascii="Baskerville" w:hAnsi="Baskerville" w:cs="Baskerville"/>
          <w:b/>
          <w:bCs/>
          <w:color w:val="FF0000"/>
          <w:sz w:val="36"/>
          <w:szCs w:val="36"/>
        </w:rPr>
      </w:pPr>
      <w:r w:rsidRPr="00A8434E">
        <w:rPr>
          <w:rFonts w:ascii="Baskerville" w:hAnsi="Baskerville" w:cs="Baskerville"/>
          <w:b/>
          <w:bCs/>
          <w:color w:val="FF0000"/>
          <w:sz w:val="36"/>
          <w:szCs w:val="36"/>
        </w:rPr>
        <w:t xml:space="preserve">Register and pay </w:t>
      </w:r>
      <w:r w:rsidR="00886EFD">
        <w:rPr>
          <w:rFonts w:ascii="Baskerville" w:hAnsi="Baskerville" w:cs="Baskerville"/>
          <w:b/>
          <w:bCs/>
          <w:color w:val="FF0000"/>
          <w:sz w:val="36"/>
          <w:szCs w:val="36"/>
        </w:rPr>
        <w:t xml:space="preserve">online </w:t>
      </w:r>
      <w:r w:rsidRPr="00A8434E">
        <w:rPr>
          <w:rFonts w:ascii="Baskerville" w:hAnsi="Baskerville" w:cs="Baskerville"/>
          <w:b/>
          <w:bCs/>
          <w:color w:val="FF0000"/>
          <w:sz w:val="36"/>
          <w:szCs w:val="36"/>
        </w:rPr>
        <w:t>at:</w:t>
      </w:r>
      <w:r w:rsidR="007174C3">
        <w:rPr>
          <w:rFonts w:ascii="Baskerville" w:hAnsi="Baskerville" w:cs="Baskerville"/>
          <w:b/>
          <w:bCs/>
          <w:color w:val="FF0000"/>
          <w:sz w:val="36"/>
          <w:szCs w:val="36"/>
        </w:rPr>
        <w:t xml:space="preserve"> </w:t>
      </w:r>
      <w:hyperlink r:id="rId18" w:history="1">
        <w:r w:rsidR="00C17527" w:rsidRPr="007029CE">
          <w:rPr>
            <w:rStyle w:val="Hyperlink"/>
          </w:rPr>
          <w:t>http://bit.ly/ACES2019Conference</w:t>
        </w:r>
      </w:hyperlink>
      <w:r w:rsidR="00C17527">
        <w:t xml:space="preserve"> </w:t>
      </w:r>
    </w:p>
    <w:p w14:paraId="20EB891E" w14:textId="6500F082" w:rsidR="00FD186B" w:rsidRPr="00A8434E" w:rsidRDefault="00FD186B" w:rsidP="00F40D9D">
      <w:pPr>
        <w:autoSpaceDE w:val="0"/>
        <w:autoSpaceDN w:val="0"/>
        <w:adjustRightInd w:val="0"/>
        <w:spacing w:after="0" w:line="240" w:lineRule="auto"/>
        <w:jc w:val="center"/>
        <w:rPr>
          <w:rFonts w:eastAsia="Times New Roman"/>
          <w:sz w:val="36"/>
          <w:szCs w:val="36"/>
        </w:rPr>
      </w:pPr>
    </w:p>
    <w:p w14:paraId="37B90531" w14:textId="77777777" w:rsidR="00F40D9D" w:rsidRPr="00A8434E" w:rsidRDefault="00F40D9D" w:rsidP="00F40D9D">
      <w:pPr>
        <w:autoSpaceDE w:val="0"/>
        <w:autoSpaceDN w:val="0"/>
        <w:adjustRightInd w:val="0"/>
        <w:spacing w:after="0" w:line="240" w:lineRule="auto"/>
        <w:jc w:val="center"/>
        <w:rPr>
          <w:rFonts w:ascii="Baskerville" w:hAnsi="Baskerville" w:cs="Baskerville"/>
          <w:b/>
          <w:bCs/>
          <w:color w:val="FF0000"/>
          <w:sz w:val="36"/>
          <w:szCs w:val="36"/>
        </w:rPr>
      </w:pPr>
    </w:p>
    <w:p w14:paraId="0201D7D9" w14:textId="7113C66F" w:rsidR="0088687B" w:rsidRPr="00F40D9D" w:rsidRDefault="0088687B" w:rsidP="00F40D9D">
      <w:pPr>
        <w:autoSpaceDE w:val="0"/>
        <w:autoSpaceDN w:val="0"/>
        <w:adjustRightInd w:val="0"/>
        <w:spacing w:after="0" w:line="240" w:lineRule="auto"/>
        <w:jc w:val="center"/>
        <w:rPr>
          <w:rFonts w:ascii="Baskerville" w:hAnsi="Baskerville" w:cs="Baskerville"/>
          <w:b/>
          <w:bCs/>
          <w:color w:val="FF0000"/>
          <w:sz w:val="24"/>
          <w:szCs w:val="24"/>
          <w:u w:val="single"/>
        </w:rPr>
      </w:pPr>
    </w:p>
    <w:sectPr w:rsidR="0088687B" w:rsidRPr="00F40D9D" w:rsidSect="007174C3">
      <w:headerReference w:type="even" r:id="rId19"/>
      <w:headerReference w:type="default" r:id="rId20"/>
      <w:footerReference w:type="default" r:id="rId21"/>
      <w:type w:val="continuous"/>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BA672" w14:textId="77777777" w:rsidR="006F3E2F" w:rsidRDefault="006F3E2F" w:rsidP="00164EA9">
      <w:pPr>
        <w:spacing w:after="0" w:line="240" w:lineRule="auto"/>
      </w:pPr>
      <w:r>
        <w:separator/>
      </w:r>
    </w:p>
  </w:endnote>
  <w:endnote w:type="continuationSeparator" w:id="0">
    <w:p w14:paraId="0F354E88" w14:textId="77777777" w:rsidR="006F3E2F" w:rsidRDefault="006F3E2F" w:rsidP="00164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w:altName w:val="Cambria Math"/>
    <w:panose1 w:val="02020502070401020303"/>
    <w:charset w:val="00"/>
    <w:family w:val="roman"/>
    <w:pitch w:val="variable"/>
    <w:sig w:usb0="80000067" w:usb1="02000000" w:usb2="00000000" w:usb3="00000000" w:csb0="0000019F" w:csb1="00000000"/>
  </w:font>
  <w:font w:name="Gisha,Bold">
    <w:panose1 w:val="020B0604020202020204"/>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Gisha,Italic">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TimesNewRoman,Italic">
    <w:altName w:val="Cambria"/>
    <w:panose1 w:val="020B0604020202020204"/>
    <w:charset w:val="00"/>
    <w:family w:val="roman"/>
    <w:notTrueType/>
    <w:pitch w:val="default"/>
    <w:sig w:usb0="00000003" w:usb1="00000000" w:usb2="00000000" w:usb3="00000000" w:csb0="00000001" w:csb1="00000000"/>
  </w:font>
  <w:font w:name="TimesNewRoman,Bold">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0AF64" w14:textId="691322CD" w:rsidR="008C795B" w:rsidRDefault="008C795B" w:rsidP="00D11F49">
    <w:pPr>
      <w:pStyle w:val="Footer"/>
      <w:jc w:val="center"/>
      <w:rPr>
        <w:rFonts w:ascii="TimesNewRoman,Italic" w:hAnsi="TimesNewRoman,Italic" w:cs="TimesNewRoman,Italic"/>
        <w:i/>
        <w:iCs/>
        <w:color w:val="000000"/>
        <w:sz w:val="24"/>
        <w:szCs w:val="24"/>
      </w:rPr>
    </w:pPr>
    <w:r w:rsidRPr="00DF3EFA">
      <w:rPr>
        <w:rFonts w:ascii="TimesNewRoman,Italic" w:hAnsi="TimesNewRoman,Italic" w:cs="TimesNewRoman,Italic"/>
        <w:i/>
        <w:iCs/>
        <w:color w:val="000000"/>
        <w:sz w:val="24"/>
        <w:szCs w:val="24"/>
      </w:rPr>
      <w:t>For more information, please contact</w:t>
    </w:r>
    <w:r>
      <w:rPr>
        <w:rFonts w:ascii="TimesNewRoman,Italic" w:hAnsi="TimesNewRoman,Italic" w:cs="TimesNewRoman,Italic"/>
        <w:i/>
        <w:iCs/>
        <w:color w:val="000000"/>
        <w:sz w:val="24"/>
        <w:szCs w:val="24"/>
      </w:rPr>
      <w:t>:</w:t>
    </w:r>
  </w:p>
  <w:p w14:paraId="6528931A" w14:textId="5F5490C3" w:rsidR="00B7185F" w:rsidRDefault="00D85A07" w:rsidP="00902B71">
    <w:pPr>
      <w:spacing w:after="0" w:line="240" w:lineRule="auto"/>
      <w:jc w:val="center"/>
      <w:rPr>
        <w:rFonts w:ascii="Times New Roman" w:hAnsi="Times New Roman"/>
        <w:i/>
        <w:iCs/>
        <w:color w:val="000000"/>
        <w:sz w:val="24"/>
      </w:rPr>
    </w:pPr>
    <w:r w:rsidRPr="00902B71">
      <w:rPr>
        <w:rFonts w:ascii="Times New Roman" w:hAnsi="Times New Roman"/>
        <w:i/>
        <w:iCs/>
        <w:color w:val="000000"/>
        <w:sz w:val="24"/>
      </w:rPr>
      <w:t xml:space="preserve">Dr. </w:t>
    </w:r>
    <w:r w:rsidR="00115812" w:rsidRPr="00902B71">
      <w:rPr>
        <w:rFonts w:ascii="Times New Roman" w:hAnsi="Times New Roman"/>
        <w:i/>
        <w:iCs/>
        <w:color w:val="000000"/>
        <w:sz w:val="24"/>
      </w:rPr>
      <w:t>Diane O’Brien</w:t>
    </w:r>
    <w:r w:rsidRPr="00902B71">
      <w:rPr>
        <w:rFonts w:ascii="Times New Roman" w:hAnsi="Times New Roman"/>
        <w:i/>
        <w:iCs/>
        <w:color w:val="000000"/>
        <w:sz w:val="24"/>
      </w:rPr>
      <w:t xml:space="preserve"> at</w:t>
    </w:r>
    <w:r w:rsidR="00902B71" w:rsidRPr="00902B71">
      <w:rPr>
        <w:rFonts w:ascii="Times New Roman" w:hAnsi="Times New Roman"/>
        <w:i/>
        <w:iCs/>
        <w:color w:val="000000"/>
        <w:sz w:val="24"/>
      </w:rPr>
      <w:t xml:space="preserve"> </w:t>
    </w:r>
    <w:hyperlink r:id="rId1" w:history="1">
      <w:r w:rsidR="00B7185F">
        <w:rPr>
          <w:rStyle w:val="Hyperlink"/>
          <w:rFonts w:ascii="Times New Roman" w:hAnsi="Times New Roman"/>
          <w:i/>
          <w:iCs/>
          <w:sz w:val="24"/>
        </w:rPr>
        <w:t>doctordiane06</w:t>
      </w:r>
      <w:r w:rsidR="00902B71" w:rsidRPr="00902B71">
        <w:rPr>
          <w:rStyle w:val="Hyperlink"/>
          <w:rFonts w:ascii="Times New Roman" w:hAnsi="Times New Roman"/>
          <w:i/>
          <w:iCs/>
          <w:sz w:val="24"/>
        </w:rPr>
        <w:t>@gmail.com</w:t>
      </w:r>
    </w:hyperlink>
    <w:r w:rsidRPr="00902B71">
      <w:rPr>
        <w:rFonts w:ascii="Times New Roman" w:hAnsi="Times New Roman"/>
        <w:i/>
        <w:iCs/>
        <w:color w:val="000000"/>
        <w:sz w:val="24"/>
      </w:rPr>
      <w:t xml:space="preserve"> </w:t>
    </w:r>
    <w:r w:rsidR="00B7185F">
      <w:rPr>
        <w:rFonts w:ascii="Times New Roman" w:hAnsi="Times New Roman"/>
        <w:i/>
        <w:iCs/>
        <w:color w:val="000000"/>
        <w:sz w:val="24"/>
      </w:rPr>
      <w:t xml:space="preserve">or Dr. Elizabeth Villares at </w:t>
    </w:r>
    <w:hyperlink r:id="rId2" w:history="1">
      <w:r w:rsidR="00B7185F" w:rsidRPr="00BB0AD8">
        <w:rPr>
          <w:rStyle w:val="Hyperlink"/>
          <w:rFonts w:ascii="Times New Roman" w:hAnsi="Times New Roman"/>
          <w:i/>
          <w:iCs/>
          <w:sz w:val="24"/>
        </w:rPr>
        <w:t>evillare@fau.edu</w:t>
      </w:r>
    </w:hyperlink>
  </w:p>
  <w:p w14:paraId="1416FA12" w14:textId="60A034D2" w:rsidR="00C2322D" w:rsidRPr="00902B71" w:rsidRDefault="00B7185F" w:rsidP="00902B71">
    <w:pPr>
      <w:spacing w:after="0" w:line="240" w:lineRule="auto"/>
      <w:jc w:val="center"/>
      <w:rPr>
        <w:rFonts w:ascii="Times New Roman" w:hAnsi="Times New Roman"/>
        <w:sz w:val="24"/>
      </w:rPr>
    </w:pPr>
    <w:r>
      <w:rPr>
        <w:rFonts w:ascii="Times New Roman" w:hAnsi="Times New Roman"/>
        <w:i/>
        <w:iCs/>
        <w:color w:val="000000"/>
        <w:sz w:val="24"/>
      </w:rPr>
      <w:t xml:space="preserve"> </w:t>
    </w:r>
    <w:r w:rsidR="004D7F07" w:rsidRPr="00902B71">
      <w:rPr>
        <w:rFonts w:ascii="Times New Roman" w:hAnsi="Times New Roman"/>
        <w:iCs/>
        <w:color w:val="000000"/>
        <w:sz w:val="24"/>
      </w:rPr>
      <w:t>(Exhibitor Cha</w:t>
    </w:r>
    <w:r w:rsidR="004C6124" w:rsidRPr="00902B71">
      <w:rPr>
        <w:rFonts w:ascii="Times New Roman" w:hAnsi="Times New Roman"/>
        <w:iCs/>
        <w:color w:val="000000"/>
        <w:sz w:val="24"/>
      </w:rPr>
      <w:t>i</w:t>
    </w:r>
    <w:r w:rsidR="004D7F07" w:rsidRPr="00902B71">
      <w:rPr>
        <w:rFonts w:ascii="Times New Roman" w:hAnsi="Times New Roman"/>
        <w:iCs/>
        <w:color w:val="000000"/>
        <w:sz w:val="24"/>
      </w:rPr>
      <w:t>r</w:t>
    </w:r>
    <w:r w:rsidR="00902B71" w:rsidRPr="00902B71">
      <w:rPr>
        <w:rFonts w:ascii="Times New Roman" w:hAnsi="Times New Roman"/>
        <w:iCs/>
        <w:color w:val="000000"/>
        <w:sz w:val="24"/>
      </w:rPr>
      <w:t>s</w:t>
    </w:r>
    <w:r w:rsidR="004D7F07" w:rsidRPr="00902B71">
      <w:rPr>
        <w:rFonts w:ascii="Times New Roman" w:hAnsi="Times New Roman"/>
        <w:iCs/>
        <w:color w:val="000000"/>
        <w:sz w:val="24"/>
      </w:rPr>
      <w:t>)</w:t>
    </w:r>
  </w:p>
  <w:p w14:paraId="200071D3" w14:textId="4AF9C7F8" w:rsidR="008C795B" w:rsidRPr="00902B71" w:rsidRDefault="008C795B" w:rsidP="00902B71">
    <w:pPr>
      <w:pStyle w:val="Footer"/>
      <w:jc w:val="center"/>
      <w:rPr>
        <w:rFonts w:ascii="Times New Roman" w:hAnsi="Times New Roman"/>
        <w:sz w:val="24"/>
      </w:rPr>
    </w:pPr>
    <w:r w:rsidRPr="00902B71">
      <w:rPr>
        <w:rFonts w:ascii="Times New Roman" w:hAnsi="Times New Roman"/>
        <w:i/>
        <w:iCs/>
        <w:color w:val="000000"/>
        <w:sz w:val="24"/>
      </w:rPr>
      <w:t xml:space="preserve">Dr. Shannon Karl at </w:t>
    </w:r>
    <w:hyperlink r:id="rId3" w:history="1">
      <w:r w:rsidR="00BC13A7" w:rsidRPr="00902B71">
        <w:rPr>
          <w:rStyle w:val="Hyperlink"/>
          <w:rFonts w:ascii="Times New Roman" w:hAnsi="Times New Roman"/>
          <w:i/>
          <w:iCs/>
          <w:sz w:val="24"/>
        </w:rPr>
        <w:t>Shannon.Karl@nova.edu</w:t>
      </w:r>
    </w:hyperlink>
    <w:r w:rsidRPr="00902B71">
      <w:rPr>
        <w:rFonts w:ascii="Times New Roman" w:hAnsi="Times New Roman"/>
        <w:i/>
        <w:iCs/>
        <w:color w:val="000000"/>
        <w:sz w:val="24"/>
      </w:rPr>
      <w:t xml:space="preserve">  </w:t>
    </w:r>
    <w:r w:rsidRPr="00902B71">
      <w:rPr>
        <w:rFonts w:ascii="Times New Roman" w:hAnsi="Times New Roman"/>
        <w:iCs/>
        <w:color w:val="000000"/>
        <w:sz w:val="24"/>
      </w:rPr>
      <w:t>(Sponsor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B42A8" w14:textId="77777777" w:rsidR="006F3E2F" w:rsidRDefault="006F3E2F" w:rsidP="00164EA9">
      <w:pPr>
        <w:spacing w:after="0" w:line="240" w:lineRule="auto"/>
      </w:pPr>
      <w:r>
        <w:separator/>
      </w:r>
    </w:p>
  </w:footnote>
  <w:footnote w:type="continuationSeparator" w:id="0">
    <w:p w14:paraId="05D54929" w14:textId="77777777" w:rsidR="006F3E2F" w:rsidRDefault="006F3E2F" w:rsidP="00164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3ADF7" w14:textId="77777777" w:rsidR="00D378A4" w:rsidRDefault="00D378A4" w:rsidP="002F2B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1A9E33" w14:textId="77777777" w:rsidR="00D378A4" w:rsidRDefault="00D378A4" w:rsidP="00D378A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DF40F" w14:textId="77777777" w:rsidR="00D378A4" w:rsidRPr="00DE5917" w:rsidRDefault="00D378A4" w:rsidP="002F2BA7">
    <w:pPr>
      <w:pStyle w:val="Header"/>
      <w:framePr w:wrap="around" w:vAnchor="text" w:hAnchor="margin" w:xAlign="right" w:y="1"/>
      <w:rPr>
        <w:rStyle w:val="PageNumber"/>
        <w:rFonts w:ascii="Times New Roman" w:hAnsi="Times New Roman"/>
      </w:rPr>
    </w:pPr>
    <w:r w:rsidRPr="00DE5917">
      <w:rPr>
        <w:rStyle w:val="PageNumber"/>
        <w:rFonts w:ascii="Times New Roman" w:hAnsi="Times New Roman"/>
      </w:rPr>
      <w:fldChar w:fldCharType="begin"/>
    </w:r>
    <w:r w:rsidRPr="00DE5917">
      <w:rPr>
        <w:rStyle w:val="PageNumber"/>
        <w:rFonts w:ascii="Times New Roman" w:hAnsi="Times New Roman"/>
      </w:rPr>
      <w:instrText xml:space="preserve">PAGE  </w:instrText>
    </w:r>
    <w:r w:rsidRPr="00DE5917">
      <w:rPr>
        <w:rStyle w:val="PageNumber"/>
        <w:rFonts w:ascii="Times New Roman" w:hAnsi="Times New Roman"/>
      </w:rPr>
      <w:fldChar w:fldCharType="separate"/>
    </w:r>
    <w:r w:rsidR="00B7185F">
      <w:rPr>
        <w:rStyle w:val="PageNumber"/>
        <w:rFonts w:ascii="Times New Roman" w:hAnsi="Times New Roman"/>
        <w:noProof/>
      </w:rPr>
      <w:t>15</w:t>
    </w:r>
    <w:r w:rsidRPr="00DE5917">
      <w:rPr>
        <w:rStyle w:val="PageNumber"/>
        <w:rFonts w:ascii="Times New Roman" w:hAnsi="Times New Roman"/>
      </w:rPr>
      <w:fldChar w:fldCharType="end"/>
    </w:r>
  </w:p>
  <w:p w14:paraId="7AA1CECF" w14:textId="7EA5D9B5" w:rsidR="008C795B" w:rsidRDefault="008C795B" w:rsidP="00D378A4">
    <w:pPr>
      <w:pStyle w:val="Header"/>
      <w:ind w:right="360"/>
      <w:jc w:val="right"/>
    </w:pPr>
  </w:p>
  <w:p w14:paraId="2C87D3C3" w14:textId="77777777" w:rsidR="008C795B" w:rsidRDefault="008C79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74E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034EFD"/>
    <w:multiLevelType w:val="hybridMultilevel"/>
    <w:tmpl w:val="2DD6E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4A1566"/>
    <w:multiLevelType w:val="hybridMultilevel"/>
    <w:tmpl w:val="BFC44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6349EE"/>
    <w:multiLevelType w:val="hybridMultilevel"/>
    <w:tmpl w:val="EECCC406"/>
    <w:lvl w:ilvl="0" w:tplc="04090001">
      <w:start w:val="1"/>
      <w:numFmt w:val="bullet"/>
      <w:lvlText w:val=""/>
      <w:lvlJc w:val="left"/>
      <w:pPr>
        <w:ind w:left="41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6E5029"/>
    <w:multiLevelType w:val="hybridMultilevel"/>
    <w:tmpl w:val="FD5C3CF0"/>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B6167"/>
    <w:multiLevelType w:val="hybridMultilevel"/>
    <w:tmpl w:val="0E4CC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E3239A"/>
    <w:multiLevelType w:val="hybridMultilevel"/>
    <w:tmpl w:val="DB363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DE004FF"/>
    <w:multiLevelType w:val="hybridMultilevel"/>
    <w:tmpl w:val="8208E1AE"/>
    <w:lvl w:ilvl="0" w:tplc="1550E624">
      <w:start w:val="1"/>
      <w:numFmt w:val="bullet"/>
      <w:lvlText w:val=""/>
      <w:lvlJc w:val="left"/>
      <w:pPr>
        <w:ind w:left="360" w:hanging="360"/>
      </w:pPr>
      <w:rPr>
        <w:rFonts w:ascii="Symbol" w:hAnsi="Symbo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903D6"/>
    <w:multiLevelType w:val="hybridMultilevel"/>
    <w:tmpl w:val="955435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1FF16CB"/>
    <w:multiLevelType w:val="hybridMultilevel"/>
    <w:tmpl w:val="4052D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3443E40"/>
    <w:multiLevelType w:val="hybridMultilevel"/>
    <w:tmpl w:val="8DC2D0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36B87"/>
    <w:multiLevelType w:val="hybridMultilevel"/>
    <w:tmpl w:val="C71869CA"/>
    <w:lvl w:ilvl="0" w:tplc="04090001">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C17C43"/>
    <w:multiLevelType w:val="hybridMultilevel"/>
    <w:tmpl w:val="B9404348"/>
    <w:lvl w:ilvl="0" w:tplc="04090001">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C8F2E7F"/>
    <w:multiLevelType w:val="hybridMultilevel"/>
    <w:tmpl w:val="3AEC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9B628D"/>
    <w:multiLevelType w:val="hybridMultilevel"/>
    <w:tmpl w:val="318E76AA"/>
    <w:lvl w:ilvl="0" w:tplc="13923A6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C64F26"/>
    <w:multiLevelType w:val="hybridMultilevel"/>
    <w:tmpl w:val="69E26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98C709A"/>
    <w:multiLevelType w:val="hybridMultilevel"/>
    <w:tmpl w:val="14F685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5"/>
  </w:num>
  <w:num w:numId="4">
    <w:abstractNumId w:val="3"/>
  </w:num>
  <w:num w:numId="5">
    <w:abstractNumId w:val="5"/>
  </w:num>
  <w:num w:numId="6">
    <w:abstractNumId w:val="2"/>
  </w:num>
  <w:num w:numId="7">
    <w:abstractNumId w:val="1"/>
  </w:num>
  <w:num w:numId="8">
    <w:abstractNumId w:val="6"/>
  </w:num>
  <w:num w:numId="9">
    <w:abstractNumId w:val="12"/>
  </w:num>
  <w:num w:numId="10">
    <w:abstractNumId w:val="11"/>
  </w:num>
  <w:num w:numId="11">
    <w:abstractNumId w:val="7"/>
  </w:num>
  <w:num w:numId="12">
    <w:abstractNumId w:val="10"/>
  </w:num>
  <w:num w:numId="13">
    <w:abstractNumId w:val="4"/>
  </w:num>
  <w:num w:numId="14">
    <w:abstractNumId w:val="16"/>
  </w:num>
  <w:num w:numId="15">
    <w:abstractNumId w:val="8"/>
  </w:num>
  <w:num w:numId="16">
    <w:abstractNumId w:val="14"/>
  </w:num>
  <w:num w:numId="17">
    <w:abstractNumId w:val="0"/>
  </w:num>
  <w:num w:numId="18">
    <w:abstractNumId w:val="10"/>
  </w:num>
  <w:num w:numId="19">
    <w:abstractNumId w:val="4"/>
  </w:num>
  <w:num w:numId="20">
    <w:abstractNumId w:val="16"/>
  </w:num>
  <w:num w:numId="21">
    <w:abstractNumId w:val="2"/>
  </w:num>
  <w:num w:numId="22">
    <w:abstractNumId w:val="3"/>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DA7"/>
    <w:rsid w:val="00010F49"/>
    <w:rsid w:val="00011AC5"/>
    <w:rsid w:val="00014897"/>
    <w:rsid w:val="00025514"/>
    <w:rsid w:val="00034192"/>
    <w:rsid w:val="00037526"/>
    <w:rsid w:val="00040644"/>
    <w:rsid w:val="000444C6"/>
    <w:rsid w:val="00056C88"/>
    <w:rsid w:val="00057140"/>
    <w:rsid w:val="000575B8"/>
    <w:rsid w:val="00063397"/>
    <w:rsid w:val="00064AD6"/>
    <w:rsid w:val="0006553A"/>
    <w:rsid w:val="00074C1E"/>
    <w:rsid w:val="000774F7"/>
    <w:rsid w:val="000821AC"/>
    <w:rsid w:val="00084334"/>
    <w:rsid w:val="00084617"/>
    <w:rsid w:val="00085391"/>
    <w:rsid w:val="00096AB9"/>
    <w:rsid w:val="00097F63"/>
    <w:rsid w:val="000A0AF6"/>
    <w:rsid w:val="000A1A6C"/>
    <w:rsid w:val="000A2196"/>
    <w:rsid w:val="000B0802"/>
    <w:rsid w:val="000C16D0"/>
    <w:rsid w:val="000C735D"/>
    <w:rsid w:val="000D0929"/>
    <w:rsid w:val="000D0CEF"/>
    <w:rsid w:val="000D1319"/>
    <w:rsid w:val="000D7945"/>
    <w:rsid w:val="000E0874"/>
    <w:rsid w:val="000E4E46"/>
    <w:rsid w:val="0011218F"/>
    <w:rsid w:val="00115812"/>
    <w:rsid w:val="00115FE7"/>
    <w:rsid w:val="00116814"/>
    <w:rsid w:val="00124C89"/>
    <w:rsid w:val="00130B9B"/>
    <w:rsid w:val="00131AA1"/>
    <w:rsid w:val="001401FF"/>
    <w:rsid w:val="0014070F"/>
    <w:rsid w:val="0015301C"/>
    <w:rsid w:val="00164EA9"/>
    <w:rsid w:val="0016638E"/>
    <w:rsid w:val="00166857"/>
    <w:rsid w:val="00171105"/>
    <w:rsid w:val="00172415"/>
    <w:rsid w:val="001839DD"/>
    <w:rsid w:val="001A43C9"/>
    <w:rsid w:val="001B3B9E"/>
    <w:rsid w:val="001B673D"/>
    <w:rsid w:val="001C46E0"/>
    <w:rsid w:val="001D3B4C"/>
    <w:rsid w:val="001D5B01"/>
    <w:rsid w:val="001E651B"/>
    <w:rsid w:val="001F0D89"/>
    <w:rsid w:val="001F2FA3"/>
    <w:rsid w:val="001F4CF8"/>
    <w:rsid w:val="001F56AB"/>
    <w:rsid w:val="001F6D1B"/>
    <w:rsid w:val="00205365"/>
    <w:rsid w:val="00206561"/>
    <w:rsid w:val="00210BFF"/>
    <w:rsid w:val="00216617"/>
    <w:rsid w:val="002247FC"/>
    <w:rsid w:val="002264BA"/>
    <w:rsid w:val="00234BF2"/>
    <w:rsid w:val="00244AA7"/>
    <w:rsid w:val="00251046"/>
    <w:rsid w:val="00255DE5"/>
    <w:rsid w:val="002571AA"/>
    <w:rsid w:val="0027156E"/>
    <w:rsid w:val="002735AB"/>
    <w:rsid w:val="00274F2F"/>
    <w:rsid w:val="002827C5"/>
    <w:rsid w:val="00284696"/>
    <w:rsid w:val="0029276C"/>
    <w:rsid w:val="002B122A"/>
    <w:rsid w:val="002B195C"/>
    <w:rsid w:val="002B2C6E"/>
    <w:rsid w:val="002B4695"/>
    <w:rsid w:val="002C2313"/>
    <w:rsid w:val="002C31F2"/>
    <w:rsid w:val="002C6287"/>
    <w:rsid w:val="002C742C"/>
    <w:rsid w:val="002E59D6"/>
    <w:rsid w:val="002E706C"/>
    <w:rsid w:val="002F61B5"/>
    <w:rsid w:val="002F73E3"/>
    <w:rsid w:val="002F7433"/>
    <w:rsid w:val="003038A6"/>
    <w:rsid w:val="00304E5B"/>
    <w:rsid w:val="0031360D"/>
    <w:rsid w:val="003139CB"/>
    <w:rsid w:val="0032200D"/>
    <w:rsid w:val="00322B00"/>
    <w:rsid w:val="0032520A"/>
    <w:rsid w:val="003266D4"/>
    <w:rsid w:val="00326745"/>
    <w:rsid w:val="00332B8B"/>
    <w:rsid w:val="00337B75"/>
    <w:rsid w:val="00337BAE"/>
    <w:rsid w:val="00341192"/>
    <w:rsid w:val="00341935"/>
    <w:rsid w:val="0034240C"/>
    <w:rsid w:val="00345DB3"/>
    <w:rsid w:val="003462E4"/>
    <w:rsid w:val="0034641A"/>
    <w:rsid w:val="00347817"/>
    <w:rsid w:val="0036236C"/>
    <w:rsid w:val="00363821"/>
    <w:rsid w:val="00363CD8"/>
    <w:rsid w:val="00365075"/>
    <w:rsid w:val="00365DFB"/>
    <w:rsid w:val="00381CB0"/>
    <w:rsid w:val="00385F6A"/>
    <w:rsid w:val="003A0335"/>
    <w:rsid w:val="003B0DA2"/>
    <w:rsid w:val="003B2E3D"/>
    <w:rsid w:val="003C1F41"/>
    <w:rsid w:val="003C4AC8"/>
    <w:rsid w:val="003C5B0A"/>
    <w:rsid w:val="003C6A3A"/>
    <w:rsid w:val="003D466F"/>
    <w:rsid w:val="003E528B"/>
    <w:rsid w:val="003F2ECF"/>
    <w:rsid w:val="00414D2F"/>
    <w:rsid w:val="004175C5"/>
    <w:rsid w:val="004226ED"/>
    <w:rsid w:val="004401DF"/>
    <w:rsid w:val="0044233A"/>
    <w:rsid w:val="00451382"/>
    <w:rsid w:val="00452569"/>
    <w:rsid w:val="00460701"/>
    <w:rsid w:val="00470406"/>
    <w:rsid w:val="0047618E"/>
    <w:rsid w:val="00477C52"/>
    <w:rsid w:val="0048228F"/>
    <w:rsid w:val="004850A0"/>
    <w:rsid w:val="004A33A3"/>
    <w:rsid w:val="004A3509"/>
    <w:rsid w:val="004A41C0"/>
    <w:rsid w:val="004A5A0D"/>
    <w:rsid w:val="004B2A6A"/>
    <w:rsid w:val="004B3658"/>
    <w:rsid w:val="004B453B"/>
    <w:rsid w:val="004C0F66"/>
    <w:rsid w:val="004C4A15"/>
    <w:rsid w:val="004C6124"/>
    <w:rsid w:val="004D1E20"/>
    <w:rsid w:val="004D674B"/>
    <w:rsid w:val="004D7F07"/>
    <w:rsid w:val="004E2CE7"/>
    <w:rsid w:val="004E7060"/>
    <w:rsid w:val="004F6A66"/>
    <w:rsid w:val="00500488"/>
    <w:rsid w:val="00503346"/>
    <w:rsid w:val="00507634"/>
    <w:rsid w:val="00516143"/>
    <w:rsid w:val="00521AF8"/>
    <w:rsid w:val="00527D1D"/>
    <w:rsid w:val="00530630"/>
    <w:rsid w:val="005435E2"/>
    <w:rsid w:val="00557720"/>
    <w:rsid w:val="00557FC7"/>
    <w:rsid w:val="00561987"/>
    <w:rsid w:val="00564ED0"/>
    <w:rsid w:val="00566BC6"/>
    <w:rsid w:val="00574D46"/>
    <w:rsid w:val="005A5B6F"/>
    <w:rsid w:val="005B4455"/>
    <w:rsid w:val="005B5F33"/>
    <w:rsid w:val="005B6521"/>
    <w:rsid w:val="005C1D1B"/>
    <w:rsid w:val="005C2D73"/>
    <w:rsid w:val="005C6B62"/>
    <w:rsid w:val="005D2109"/>
    <w:rsid w:val="005D5CC4"/>
    <w:rsid w:val="005E7114"/>
    <w:rsid w:val="005F1C43"/>
    <w:rsid w:val="00626136"/>
    <w:rsid w:val="00630F97"/>
    <w:rsid w:val="006359C9"/>
    <w:rsid w:val="006441B5"/>
    <w:rsid w:val="00644485"/>
    <w:rsid w:val="00647391"/>
    <w:rsid w:val="0065307E"/>
    <w:rsid w:val="00665026"/>
    <w:rsid w:val="00667D5F"/>
    <w:rsid w:val="00670366"/>
    <w:rsid w:val="00673426"/>
    <w:rsid w:val="00687912"/>
    <w:rsid w:val="006A0168"/>
    <w:rsid w:val="006A3646"/>
    <w:rsid w:val="006B0185"/>
    <w:rsid w:val="006B24FF"/>
    <w:rsid w:val="006B6008"/>
    <w:rsid w:val="006C34BF"/>
    <w:rsid w:val="006D6227"/>
    <w:rsid w:val="006E0D87"/>
    <w:rsid w:val="006E45CA"/>
    <w:rsid w:val="006F00D6"/>
    <w:rsid w:val="006F3E2F"/>
    <w:rsid w:val="0070121A"/>
    <w:rsid w:val="00703CD6"/>
    <w:rsid w:val="00710BDE"/>
    <w:rsid w:val="00712048"/>
    <w:rsid w:val="007174C3"/>
    <w:rsid w:val="00720E8F"/>
    <w:rsid w:val="00722A6A"/>
    <w:rsid w:val="00727064"/>
    <w:rsid w:val="00731785"/>
    <w:rsid w:val="00732681"/>
    <w:rsid w:val="007327E6"/>
    <w:rsid w:val="00745970"/>
    <w:rsid w:val="00747219"/>
    <w:rsid w:val="00756E51"/>
    <w:rsid w:val="0076117B"/>
    <w:rsid w:val="00781EBB"/>
    <w:rsid w:val="007848ED"/>
    <w:rsid w:val="007957CC"/>
    <w:rsid w:val="00797495"/>
    <w:rsid w:val="007A66A7"/>
    <w:rsid w:val="007B506E"/>
    <w:rsid w:val="007B5B17"/>
    <w:rsid w:val="007C0990"/>
    <w:rsid w:val="007D64D2"/>
    <w:rsid w:val="008049A7"/>
    <w:rsid w:val="00805861"/>
    <w:rsid w:val="00837822"/>
    <w:rsid w:val="008439A8"/>
    <w:rsid w:val="00845BB8"/>
    <w:rsid w:val="008670C6"/>
    <w:rsid w:val="00872F99"/>
    <w:rsid w:val="008739BC"/>
    <w:rsid w:val="00874B14"/>
    <w:rsid w:val="00875AD7"/>
    <w:rsid w:val="0088322D"/>
    <w:rsid w:val="008835D1"/>
    <w:rsid w:val="0088687B"/>
    <w:rsid w:val="00886901"/>
    <w:rsid w:val="00886EFD"/>
    <w:rsid w:val="00891E10"/>
    <w:rsid w:val="0089738D"/>
    <w:rsid w:val="008C43B1"/>
    <w:rsid w:val="008C795B"/>
    <w:rsid w:val="008D392D"/>
    <w:rsid w:val="008E2265"/>
    <w:rsid w:val="008E3E08"/>
    <w:rsid w:val="008F2E8F"/>
    <w:rsid w:val="008F6C9D"/>
    <w:rsid w:val="00902B71"/>
    <w:rsid w:val="00904E2B"/>
    <w:rsid w:val="00905401"/>
    <w:rsid w:val="009105DA"/>
    <w:rsid w:val="00922620"/>
    <w:rsid w:val="00926C81"/>
    <w:rsid w:val="00952585"/>
    <w:rsid w:val="009857F2"/>
    <w:rsid w:val="00996A20"/>
    <w:rsid w:val="009A371F"/>
    <w:rsid w:val="009B530E"/>
    <w:rsid w:val="009B57B3"/>
    <w:rsid w:val="009C1943"/>
    <w:rsid w:val="009C6862"/>
    <w:rsid w:val="009D0D15"/>
    <w:rsid w:val="009D19B1"/>
    <w:rsid w:val="009D69ED"/>
    <w:rsid w:val="009E3219"/>
    <w:rsid w:val="009E567A"/>
    <w:rsid w:val="00A068C5"/>
    <w:rsid w:val="00A06D88"/>
    <w:rsid w:val="00A12AD8"/>
    <w:rsid w:val="00A16E19"/>
    <w:rsid w:val="00A17947"/>
    <w:rsid w:val="00A23187"/>
    <w:rsid w:val="00A27EC2"/>
    <w:rsid w:val="00A31435"/>
    <w:rsid w:val="00A321EC"/>
    <w:rsid w:val="00A40566"/>
    <w:rsid w:val="00A53FD9"/>
    <w:rsid w:val="00A56BFB"/>
    <w:rsid w:val="00A67E5E"/>
    <w:rsid w:val="00A72391"/>
    <w:rsid w:val="00A72E15"/>
    <w:rsid w:val="00A8434E"/>
    <w:rsid w:val="00A86735"/>
    <w:rsid w:val="00A90027"/>
    <w:rsid w:val="00A95A9B"/>
    <w:rsid w:val="00A9740D"/>
    <w:rsid w:val="00AA0A43"/>
    <w:rsid w:val="00AA16D0"/>
    <w:rsid w:val="00AA4467"/>
    <w:rsid w:val="00AA4F87"/>
    <w:rsid w:val="00AA5988"/>
    <w:rsid w:val="00AD526D"/>
    <w:rsid w:val="00AD6C3A"/>
    <w:rsid w:val="00AE0236"/>
    <w:rsid w:val="00AF6FB8"/>
    <w:rsid w:val="00B102D2"/>
    <w:rsid w:val="00B21A2C"/>
    <w:rsid w:val="00B24122"/>
    <w:rsid w:val="00B252DA"/>
    <w:rsid w:val="00B2689B"/>
    <w:rsid w:val="00B30D35"/>
    <w:rsid w:val="00B360C9"/>
    <w:rsid w:val="00B43511"/>
    <w:rsid w:val="00B548F3"/>
    <w:rsid w:val="00B6271A"/>
    <w:rsid w:val="00B64221"/>
    <w:rsid w:val="00B647C7"/>
    <w:rsid w:val="00B64BEC"/>
    <w:rsid w:val="00B7185F"/>
    <w:rsid w:val="00B72F83"/>
    <w:rsid w:val="00B82FB0"/>
    <w:rsid w:val="00B87631"/>
    <w:rsid w:val="00B96C90"/>
    <w:rsid w:val="00B97A53"/>
    <w:rsid w:val="00BB0176"/>
    <w:rsid w:val="00BB315D"/>
    <w:rsid w:val="00BB3C86"/>
    <w:rsid w:val="00BC03E7"/>
    <w:rsid w:val="00BC13A7"/>
    <w:rsid w:val="00BC68E5"/>
    <w:rsid w:val="00BD2842"/>
    <w:rsid w:val="00BD2EE8"/>
    <w:rsid w:val="00BD3A5D"/>
    <w:rsid w:val="00BE208F"/>
    <w:rsid w:val="00C012BD"/>
    <w:rsid w:val="00C01DF8"/>
    <w:rsid w:val="00C10D18"/>
    <w:rsid w:val="00C11B1D"/>
    <w:rsid w:val="00C168F2"/>
    <w:rsid w:val="00C16D6F"/>
    <w:rsid w:val="00C17527"/>
    <w:rsid w:val="00C17DFD"/>
    <w:rsid w:val="00C2249E"/>
    <w:rsid w:val="00C2322D"/>
    <w:rsid w:val="00C25A70"/>
    <w:rsid w:val="00C368E2"/>
    <w:rsid w:val="00C36E81"/>
    <w:rsid w:val="00C46E8B"/>
    <w:rsid w:val="00C51177"/>
    <w:rsid w:val="00C571D3"/>
    <w:rsid w:val="00C57236"/>
    <w:rsid w:val="00C74998"/>
    <w:rsid w:val="00C841F8"/>
    <w:rsid w:val="00C869AE"/>
    <w:rsid w:val="00C93AFC"/>
    <w:rsid w:val="00C95234"/>
    <w:rsid w:val="00CA013F"/>
    <w:rsid w:val="00CA32B2"/>
    <w:rsid w:val="00CA6E14"/>
    <w:rsid w:val="00CB216D"/>
    <w:rsid w:val="00CB5922"/>
    <w:rsid w:val="00CC6782"/>
    <w:rsid w:val="00CD065E"/>
    <w:rsid w:val="00CD3C8B"/>
    <w:rsid w:val="00CE54C5"/>
    <w:rsid w:val="00CF2574"/>
    <w:rsid w:val="00CF4E73"/>
    <w:rsid w:val="00CF671A"/>
    <w:rsid w:val="00D01576"/>
    <w:rsid w:val="00D06E35"/>
    <w:rsid w:val="00D07645"/>
    <w:rsid w:val="00D11F49"/>
    <w:rsid w:val="00D149A6"/>
    <w:rsid w:val="00D20652"/>
    <w:rsid w:val="00D206A6"/>
    <w:rsid w:val="00D24D53"/>
    <w:rsid w:val="00D27811"/>
    <w:rsid w:val="00D3615E"/>
    <w:rsid w:val="00D3709A"/>
    <w:rsid w:val="00D378A4"/>
    <w:rsid w:val="00D467EC"/>
    <w:rsid w:val="00D4797F"/>
    <w:rsid w:val="00D51F50"/>
    <w:rsid w:val="00D5243D"/>
    <w:rsid w:val="00D6583B"/>
    <w:rsid w:val="00D75650"/>
    <w:rsid w:val="00D82D42"/>
    <w:rsid w:val="00D82DB2"/>
    <w:rsid w:val="00D840EF"/>
    <w:rsid w:val="00D85A07"/>
    <w:rsid w:val="00D8682B"/>
    <w:rsid w:val="00D92514"/>
    <w:rsid w:val="00D94E91"/>
    <w:rsid w:val="00DA118A"/>
    <w:rsid w:val="00DA129B"/>
    <w:rsid w:val="00DA1A0B"/>
    <w:rsid w:val="00DA2F8B"/>
    <w:rsid w:val="00DB260D"/>
    <w:rsid w:val="00DB3589"/>
    <w:rsid w:val="00DB5967"/>
    <w:rsid w:val="00DD3E7A"/>
    <w:rsid w:val="00DD5E64"/>
    <w:rsid w:val="00DD5EB0"/>
    <w:rsid w:val="00DE5917"/>
    <w:rsid w:val="00DF3EFA"/>
    <w:rsid w:val="00E03498"/>
    <w:rsid w:val="00E06E17"/>
    <w:rsid w:val="00E24C58"/>
    <w:rsid w:val="00E32570"/>
    <w:rsid w:val="00E32EB2"/>
    <w:rsid w:val="00E42849"/>
    <w:rsid w:val="00E562C4"/>
    <w:rsid w:val="00E63997"/>
    <w:rsid w:val="00E7078B"/>
    <w:rsid w:val="00E71DA7"/>
    <w:rsid w:val="00E74B0C"/>
    <w:rsid w:val="00E772D8"/>
    <w:rsid w:val="00E77C4C"/>
    <w:rsid w:val="00E82E74"/>
    <w:rsid w:val="00E93EDB"/>
    <w:rsid w:val="00E964B3"/>
    <w:rsid w:val="00EA0296"/>
    <w:rsid w:val="00EA43CE"/>
    <w:rsid w:val="00EB12F3"/>
    <w:rsid w:val="00EB1C49"/>
    <w:rsid w:val="00EB3C1C"/>
    <w:rsid w:val="00ED1E67"/>
    <w:rsid w:val="00EE3186"/>
    <w:rsid w:val="00EF03EF"/>
    <w:rsid w:val="00F00E4C"/>
    <w:rsid w:val="00F020C8"/>
    <w:rsid w:val="00F02B7B"/>
    <w:rsid w:val="00F15B9E"/>
    <w:rsid w:val="00F323C2"/>
    <w:rsid w:val="00F348B3"/>
    <w:rsid w:val="00F36677"/>
    <w:rsid w:val="00F40D9D"/>
    <w:rsid w:val="00F43A42"/>
    <w:rsid w:val="00F53399"/>
    <w:rsid w:val="00F546E7"/>
    <w:rsid w:val="00F55ADA"/>
    <w:rsid w:val="00F65080"/>
    <w:rsid w:val="00F67667"/>
    <w:rsid w:val="00F8374B"/>
    <w:rsid w:val="00F874B9"/>
    <w:rsid w:val="00FA0B28"/>
    <w:rsid w:val="00FA2646"/>
    <w:rsid w:val="00FB65C5"/>
    <w:rsid w:val="00FB675B"/>
    <w:rsid w:val="00FB71FF"/>
    <w:rsid w:val="00FC1F4B"/>
    <w:rsid w:val="00FC21E9"/>
    <w:rsid w:val="00FC32FE"/>
    <w:rsid w:val="00FD130D"/>
    <w:rsid w:val="00FD186B"/>
    <w:rsid w:val="00FD37DB"/>
    <w:rsid w:val="00FE5A68"/>
    <w:rsid w:val="00FE5BE1"/>
    <w:rsid w:val="00FE695C"/>
    <w:rsid w:val="00FF5128"/>
    <w:rsid w:val="00FF6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FCFDB"/>
  <w14:defaultImageDpi w14:val="300"/>
  <w15:docId w15:val="{58C50D36-C0E4-4E60-B23D-07961637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10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DA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1DA7"/>
    <w:rPr>
      <w:rFonts w:ascii="Tahoma" w:hAnsi="Tahoma" w:cs="Tahoma"/>
      <w:sz w:val="16"/>
      <w:szCs w:val="16"/>
    </w:rPr>
  </w:style>
  <w:style w:type="character" w:styleId="Hyperlink">
    <w:name w:val="Hyperlink"/>
    <w:uiPriority w:val="99"/>
    <w:unhideWhenUsed/>
    <w:rsid w:val="009857F2"/>
    <w:rPr>
      <w:color w:val="0000FF"/>
      <w:u w:val="single"/>
    </w:rPr>
  </w:style>
  <w:style w:type="paragraph" w:styleId="Header">
    <w:name w:val="header"/>
    <w:basedOn w:val="Normal"/>
    <w:link w:val="HeaderChar"/>
    <w:uiPriority w:val="99"/>
    <w:unhideWhenUsed/>
    <w:rsid w:val="00164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EA9"/>
  </w:style>
  <w:style w:type="paragraph" w:styleId="Footer">
    <w:name w:val="footer"/>
    <w:basedOn w:val="Normal"/>
    <w:link w:val="FooterChar"/>
    <w:uiPriority w:val="99"/>
    <w:unhideWhenUsed/>
    <w:rsid w:val="00164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EA9"/>
  </w:style>
  <w:style w:type="paragraph" w:customStyle="1" w:styleId="ColorfulList-Accent11">
    <w:name w:val="Colorful List - Accent 11"/>
    <w:basedOn w:val="Normal"/>
    <w:uiPriority w:val="34"/>
    <w:qFormat/>
    <w:rsid w:val="00164EA9"/>
    <w:pPr>
      <w:ind w:left="720"/>
      <w:contextualSpacing/>
    </w:pPr>
  </w:style>
  <w:style w:type="character" w:styleId="CommentReference">
    <w:name w:val="annotation reference"/>
    <w:uiPriority w:val="99"/>
    <w:semiHidden/>
    <w:unhideWhenUsed/>
    <w:rsid w:val="003266D4"/>
    <w:rPr>
      <w:sz w:val="16"/>
      <w:szCs w:val="16"/>
    </w:rPr>
  </w:style>
  <w:style w:type="paragraph" w:styleId="CommentText">
    <w:name w:val="annotation text"/>
    <w:basedOn w:val="Normal"/>
    <w:link w:val="CommentTextChar"/>
    <w:uiPriority w:val="99"/>
    <w:semiHidden/>
    <w:unhideWhenUsed/>
    <w:rsid w:val="003266D4"/>
    <w:rPr>
      <w:sz w:val="20"/>
      <w:szCs w:val="20"/>
    </w:rPr>
  </w:style>
  <w:style w:type="character" w:customStyle="1" w:styleId="CommentTextChar">
    <w:name w:val="Comment Text Char"/>
    <w:basedOn w:val="DefaultParagraphFont"/>
    <w:link w:val="CommentText"/>
    <w:uiPriority w:val="99"/>
    <w:semiHidden/>
    <w:rsid w:val="003266D4"/>
  </w:style>
  <w:style w:type="paragraph" w:styleId="CommentSubject">
    <w:name w:val="annotation subject"/>
    <w:basedOn w:val="CommentText"/>
    <w:next w:val="CommentText"/>
    <w:link w:val="CommentSubjectChar"/>
    <w:uiPriority w:val="99"/>
    <w:semiHidden/>
    <w:unhideWhenUsed/>
    <w:rsid w:val="003266D4"/>
    <w:rPr>
      <w:b/>
      <w:bCs/>
    </w:rPr>
  </w:style>
  <w:style w:type="character" w:customStyle="1" w:styleId="CommentSubjectChar">
    <w:name w:val="Comment Subject Char"/>
    <w:link w:val="CommentSubject"/>
    <w:uiPriority w:val="99"/>
    <w:semiHidden/>
    <w:rsid w:val="003266D4"/>
    <w:rPr>
      <w:b/>
      <w:bCs/>
    </w:rPr>
  </w:style>
  <w:style w:type="character" w:styleId="FollowedHyperlink">
    <w:name w:val="FollowedHyperlink"/>
    <w:uiPriority w:val="99"/>
    <w:semiHidden/>
    <w:unhideWhenUsed/>
    <w:rsid w:val="005B5F33"/>
    <w:rPr>
      <w:color w:val="800080"/>
      <w:u w:val="single"/>
    </w:rPr>
  </w:style>
  <w:style w:type="character" w:styleId="Strong">
    <w:name w:val="Strong"/>
    <w:basedOn w:val="DefaultParagraphFont"/>
    <w:uiPriority w:val="22"/>
    <w:qFormat/>
    <w:rsid w:val="001F56AB"/>
    <w:rPr>
      <w:b/>
      <w:bCs/>
    </w:rPr>
  </w:style>
  <w:style w:type="character" w:customStyle="1" w:styleId="apple-converted-space">
    <w:name w:val="apple-converted-space"/>
    <w:basedOn w:val="DefaultParagraphFont"/>
    <w:rsid w:val="0029276C"/>
  </w:style>
  <w:style w:type="paragraph" w:styleId="PlainText">
    <w:name w:val="Plain Text"/>
    <w:basedOn w:val="Normal"/>
    <w:link w:val="PlainTextChar"/>
    <w:uiPriority w:val="99"/>
    <w:unhideWhenUsed/>
    <w:rsid w:val="009E3219"/>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E3219"/>
    <w:rPr>
      <w:rFonts w:eastAsiaTheme="minorHAnsi" w:cstheme="minorBidi"/>
      <w:sz w:val="22"/>
      <w:szCs w:val="21"/>
    </w:rPr>
  </w:style>
  <w:style w:type="character" w:customStyle="1" w:styleId="contextualextensionhighlight">
    <w:name w:val="contextualextensionhighlight"/>
    <w:basedOn w:val="DefaultParagraphFont"/>
    <w:rsid w:val="0088687B"/>
  </w:style>
  <w:style w:type="character" w:styleId="PageNumber">
    <w:name w:val="page number"/>
    <w:basedOn w:val="DefaultParagraphFont"/>
    <w:uiPriority w:val="99"/>
    <w:semiHidden/>
    <w:unhideWhenUsed/>
    <w:rsid w:val="00D378A4"/>
  </w:style>
  <w:style w:type="character" w:customStyle="1" w:styleId="UnresolvedMention1">
    <w:name w:val="Unresolved Mention1"/>
    <w:basedOn w:val="DefaultParagraphFont"/>
    <w:uiPriority w:val="99"/>
    <w:semiHidden/>
    <w:unhideWhenUsed/>
    <w:rsid w:val="00337BAE"/>
    <w:rPr>
      <w:color w:val="808080"/>
      <w:shd w:val="clear" w:color="auto" w:fill="E6E6E6"/>
    </w:rPr>
  </w:style>
  <w:style w:type="paragraph" w:customStyle="1" w:styleId="xcolorfullist-accent11">
    <w:name w:val="x_colorfullist-accent11"/>
    <w:basedOn w:val="Normal"/>
    <w:rsid w:val="00347817"/>
    <w:pPr>
      <w:spacing w:after="0" w:line="240" w:lineRule="auto"/>
    </w:pPr>
    <w:rPr>
      <w:rFonts w:ascii="Times New Roman" w:eastAsiaTheme="minorHAnsi" w:hAnsi="Times New Roman"/>
      <w:sz w:val="24"/>
      <w:szCs w:val="24"/>
    </w:rPr>
  </w:style>
  <w:style w:type="paragraph" w:styleId="Revision">
    <w:name w:val="Revision"/>
    <w:hidden/>
    <w:uiPriority w:val="71"/>
    <w:semiHidden/>
    <w:rsid w:val="00EF03EF"/>
    <w:rPr>
      <w:sz w:val="22"/>
      <w:szCs w:val="22"/>
    </w:rPr>
  </w:style>
  <w:style w:type="character" w:customStyle="1" w:styleId="UnresolvedMention2">
    <w:name w:val="Unresolved Mention2"/>
    <w:basedOn w:val="DefaultParagraphFont"/>
    <w:uiPriority w:val="99"/>
    <w:semiHidden/>
    <w:unhideWhenUsed/>
    <w:rsid w:val="00886EFD"/>
    <w:rPr>
      <w:color w:val="605E5C"/>
      <w:shd w:val="clear" w:color="auto" w:fill="E1DFDD"/>
    </w:rPr>
  </w:style>
  <w:style w:type="character" w:styleId="UnresolvedMention">
    <w:name w:val="Unresolved Mention"/>
    <w:basedOn w:val="DefaultParagraphFont"/>
    <w:uiPriority w:val="99"/>
    <w:semiHidden/>
    <w:unhideWhenUsed/>
    <w:rsid w:val="00717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798724">
      <w:bodyDiv w:val="1"/>
      <w:marLeft w:val="0"/>
      <w:marRight w:val="0"/>
      <w:marTop w:val="0"/>
      <w:marBottom w:val="0"/>
      <w:divBdr>
        <w:top w:val="none" w:sz="0" w:space="0" w:color="auto"/>
        <w:left w:val="none" w:sz="0" w:space="0" w:color="auto"/>
        <w:bottom w:val="none" w:sz="0" w:space="0" w:color="auto"/>
        <w:right w:val="none" w:sz="0" w:space="0" w:color="auto"/>
      </w:divBdr>
    </w:div>
    <w:div w:id="1037585304">
      <w:bodyDiv w:val="1"/>
      <w:marLeft w:val="0"/>
      <w:marRight w:val="0"/>
      <w:marTop w:val="0"/>
      <w:marBottom w:val="0"/>
      <w:divBdr>
        <w:top w:val="none" w:sz="0" w:space="0" w:color="auto"/>
        <w:left w:val="none" w:sz="0" w:space="0" w:color="auto"/>
        <w:bottom w:val="none" w:sz="0" w:space="0" w:color="auto"/>
        <w:right w:val="none" w:sz="0" w:space="0" w:color="auto"/>
      </w:divBdr>
    </w:div>
    <w:div w:id="1292856242">
      <w:bodyDiv w:val="1"/>
      <w:marLeft w:val="0"/>
      <w:marRight w:val="0"/>
      <w:marTop w:val="0"/>
      <w:marBottom w:val="0"/>
      <w:divBdr>
        <w:top w:val="none" w:sz="0" w:space="0" w:color="auto"/>
        <w:left w:val="none" w:sz="0" w:space="0" w:color="auto"/>
        <w:bottom w:val="none" w:sz="0" w:space="0" w:color="auto"/>
        <w:right w:val="none" w:sz="0" w:space="0" w:color="auto"/>
      </w:divBdr>
    </w:div>
    <w:div w:id="1497725392">
      <w:bodyDiv w:val="1"/>
      <w:marLeft w:val="0"/>
      <w:marRight w:val="0"/>
      <w:marTop w:val="0"/>
      <w:marBottom w:val="0"/>
      <w:divBdr>
        <w:top w:val="none" w:sz="0" w:space="0" w:color="auto"/>
        <w:left w:val="none" w:sz="0" w:space="0" w:color="auto"/>
        <w:bottom w:val="none" w:sz="0" w:space="0" w:color="auto"/>
        <w:right w:val="none" w:sz="0" w:space="0" w:color="auto"/>
      </w:divBdr>
    </w:div>
    <w:div w:id="1606420408">
      <w:bodyDiv w:val="1"/>
      <w:marLeft w:val="0"/>
      <w:marRight w:val="0"/>
      <w:marTop w:val="0"/>
      <w:marBottom w:val="0"/>
      <w:divBdr>
        <w:top w:val="none" w:sz="0" w:space="0" w:color="auto"/>
        <w:left w:val="none" w:sz="0" w:space="0" w:color="auto"/>
        <w:bottom w:val="none" w:sz="0" w:space="0" w:color="auto"/>
        <w:right w:val="none" w:sz="0" w:space="0" w:color="auto"/>
      </w:divBdr>
    </w:div>
    <w:div w:id="1713654034">
      <w:bodyDiv w:val="1"/>
      <w:marLeft w:val="0"/>
      <w:marRight w:val="0"/>
      <w:marTop w:val="0"/>
      <w:marBottom w:val="0"/>
      <w:divBdr>
        <w:top w:val="none" w:sz="0" w:space="0" w:color="auto"/>
        <w:left w:val="none" w:sz="0" w:space="0" w:color="auto"/>
        <w:bottom w:val="none" w:sz="0" w:space="0" w:color="auto"/>
        <w:right w:val="none" w:sz="0" w:space="0" w:color="auto"/>
      </w:divBdr>
    </w:div>
    <w:div w:id="1850487351">
      <w:bodyDiv w:val="1"/>
      <w:marLeft w:val="0"/>
      <w:marRight w:val="0"/>
      <w:marTop w:val="0"/>
      <w:marBottom w:val="0"/>
      <w:divBdr>
        <w:top w:val="none" w:sz="0" w:space="0" w:color="auto"/>
        <w:left w:val="none" w:sz="0" w:space="0" w:color="auto"/>
        <w:bottom w:val="none" w:sz="0" w:space="0" w:color="auto"/>
        <w:right w:val="none" w:sz="0" w:space="0" w:color="auto"/>
      </w:divBdr>
    </w:div>
    <w:div w:id="1958175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t.ly/ACES2019Conference" TargetMode="External"/><Relationship Id="rId13" Type="http://schemas.openxmlformats.org/officeDocument/2006/relationships/image" Target="media/image4.jpg"/><Relationship Id="rId18" Type="http://schemas.openxmlformats.org/officeDocument/2006/relationships/hyperlink" Target="http://bit.ly/ACES2019Conferenc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cvent.com/events/aces-2019-conference-current-/event-summary-5a710cb8f4f74198ae971f3c1ab10e1c.aspx"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mailto:evillare@fau.ed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mailto:doctordiane06@gmail.com" TargetMode="External"/><Relationship Id="rId23" Type="http://schemas.openxmlformats.org/officeDocument/2006/relationships/theme" Target="theme/theme1.xml"/><Relationship Id="rId10" Type="http://schemas.openxmlformats.org/officeDocument/2006/relationships/hyperlink" Target="http://bit.ly/ACES2019Conferenc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Shannon.Karl@nova.edu" TargetMode="External"/><Relationship Id="rId2" Type="http://schemas.openxmlformats.org/officeDocument/2006/relationships/hyperlink" Target="mailto:evillare@fau.edu" TargetMode="External"/><Relationship Id="rId1" Type="http://schemas.openxmlformats.org/officeDocument/2006/relationships/hyperlink" Target="mailto:dmclark195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2564</Words>
  <Characters>14617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Northern Colorado</Company>
  <LinksUpToDate>false</LinksUpToDate>
  <CharactersWithSpaces>17147</CharactersWithSpaces>
  <SharedDoc>false</SharedDoc>
  <HLinks>
    <vt:vector size="78" baseType="variant">
      <vt:variant>
        <vt:i4>3407900</vt:i4>
      </vt:variant>
      <vt:variant>
        <vt:i4>24</vt:i4>
      </vt:variant>
      <vt:variant>
        <vt:i4>0</vt:i4>
      </vt:variant>
      <vt:variant>
        <vt:i4>5</vt:i4>
      </vt:variant>
      <vt:variant>
        <vt:lpwstr>http://www.regonline.com/2013_aces_conf_exhibitor_sponsor_registration</vt:lpwstr>
      </vt:variant>
      <vt:variant>
        <vt:lpwstr/>
      </vt:variant>
      <vt:variant>
        <vt:i4>6750310</vt:i4>
      </vt:variant>
      <vt:variant>
        <vt:i4>21</vt:i4>
      </vt:variant>
      <vt:variant>
        <vt:i4>0</vt:i4>
      </vt:variant>
      <vt:variant>
        <vt:i4>5</vt:i4>
      </vt:variant>
      <vt:variant>
        <vt:lpwstr>mailto:ACES2013.Conference@unco.edu</vt:lpwstr>
      </vt:variant>
      <vt:variant>
        <vt:lpwstr/>
      </vt:variant>
      <vt:variant>
        <vt:i4>3407900</vt:i4>
      </vt:variant>
      <vt:variant>
        <vt:i4>18</vt:i4>
      </vt:variant>
      <vt:variant>
        <vt:i4>0</vt:i4>
      </vt:variant>
      <vt:variant>
        <vt:i4>5</vt:i4>
      </vt:variant>
      <vt:variant>
        <vt:lpwstr>http://www.regonline.com/2013_aces_conf_exhibitor_sponsor_registration</vt:lpwstr>
      </vt:variant>
      <vt:variant>
        <vt:lpwstr/>
      </vt:variant>
      <vt:variant>
        <vt:i4>655436</vt:i4>
      </vt:variant>
      <vt:variant>
        <vt:i4>15</vt:i4>
      </vt:variant>
      <vt:variant>
        <vt:i4>0</vt:i4>
      </vt:variant>
      <vt:variant>
        <vt:i4>5</vt:i4>
      </vt:variant>
      <vt:variant>
        <vt:lpwstr>mailto:aces2013vendorsponsors@gmail.com</vt:lpwstr>
      </vt:variant>
      <vt:variant>
        <vt:lpwstr/>
      </vt:variant>
      <vt:variant>
        <vt:i4>6750310</vt:i4>
      </vt:variant>
      <vt:variant>
        <vt:i4>12</vt:i4>
      </vt:variant>
      <vt:variant>
        <vt:i4>0</vt:i4>
      </vt:variant>
      <vt:variant>
        <vt:i4>5</vt:i4>
      </vt:variant>
      <vt:variant>
        <vt:lpwstr>mailto:ACES2013.Conference@unco.edu</vt:lpwstr>
      </vt:variant>
      <vt:variant>
        <vt:lpwstr/>
      </vt:variant>
      <vt:variant>
        <vt:i4>6750310</vt:i4>
      </vt:variant>
      <vt:variant>
        <vt:i4>9</vt:i4>
      </vt:variant>
      <vt:variant>
        <vt:i4>0</vt:i4>
      </vt:variant>
      <vt:variant>
        <vt:i4>5</vt:i4>
      </vt:variant>
      <vt:variant>
        <vt:lpwstr>mailto:ACES2013.Conference@unco.edu</vt:lpwstr>
      </vt:variant>
      <vt:variant>
        <vt:lpwstr/>
      </vt:variant>
      <vt:variant>
        <vt:i4>655436</vt:i4>
      </vt:variant>
      <vt:variant>
        <vt:i4>6</vt:i4>
      </vt:variant>
      <vt:variant>
        <vt:i4>0</vt:i4>
      </vt:variant>
      <vt:variant>
        <vt:i4>5</vt:i4>
      </vt:variant>
      <vt:variant>
        <vt:lpwstr>mailto:aces2013vendorsponsors@gmail.com</vt:lpwstr>
      </vt:variant>
      <vt:variant>
        <vt:lpwstr/>
      </vt:variant>
      <vt:variant>
        <vt:i4>3407900</vt:i4>
      </vt:variant>
      <vt:variant>
        <vt:i4>3</vt:i4>
      </vt:variant>
      <vt:variant>
        <vt:i4>0</vt:i4>
      </vt:variant>
      <vt:variant>
        <vt:i4>5</vt:i4>
      </vt:variant>
      <vt:variant>
        <vt:lpwstr>http://www.regonline.com/2013_aces_conf_exhibitor_sponsor_registration</vt:lpwstr>
      </vt:variant>
      <vt:variant>
        <vt:lpwstr/>
      </vt:variant>
      <vt:variant>
        <vt:i4>2424955</vt:i4>
      </vt:variant>
      <vt:variant>
        <vt:i4>0</vt:i4>
      </vt:variant>
      <vt:variant>
        <vt:i4>0</vt:i4>
      </vt:variant>
      <vt:variant>
        <vt:i4>5</vt:i4>
      </vt:variant>
      <vt:variant>
        <vt:lpwstr>https://resweb.passkey.com/go/aces2013</vt:lpwstr>
      </vt:variant>
      <vt:variant>
        <vt:lpwstr/>
      </vt:variant>
      <vt:variant>
        <vt:i4>6750310</vt:i4>
      </vt:variant>
      <vt:variant>
        <vt:i4>3</vt:i4>
      </vt:variant>
      <vt:variant>
        <vt:i4>0</vt:i4>
      </vt:variant>
      <vt:variant>
        <vt:i4>5</vt:i4>
      </vt:variant>
      <vt:variant>
        <vt:lpwstr>mailto:ACES2013.Conference@unco.edu</vt:lpwstr>
      </vt:variant>
      <vt:variant>
        <vt:lpwstr/>
      </vt:variant>
      <vt:variant>
        <vt:i4>3342380</vt:i4>
      </vt:variant>
      <vt:variant>
        <vt:i4>-1</vt:i4>
      </vt:variant>
      <vt:variant>
        <vt:i4>1029</vt:i4>
      </vt:variant>
      <vt:variant>
        <vt:i4>1</vt:i4>
      </vt:variant>
      <vt:variant>
        <vt:lpwstr>Aces 2013 Logo</vt:lpwstr>
      </vt:variant>
      <vt:variant>
        <vt:lpwstr/>
      </vt:variant>
      <vt:variant>
        <vt:i4>852093</vt:i4>
      </vt:variant>
      <vt:variant>
        <vt:i4>-1</vt:i4>
      </vt:variant>
      <vt:variant>
        <vt:i4>1030</vt:i4>
      </vt:variant>
      <vt:variant>
        <vt:i4>1</vt:i4>
      </vt:variant>
      <vt:variant>
        <vt:lpwstr>Hyatt</vt:lpwstr>
      </vt:variant>
      <vt:variant>
        <vt:lpwstr/>
      </vt:variant>
      <vt:variant>
        <vt:i4>131121</vt:i4>
      </vt:variant>
      <vt:variant>
        <vt:i4>-1</vt:i4>
      </vt:variant>
      <vt:variant>
        <vt:i4>1031</vt:i4>
      </vt:variant>
      <vt:variant>
        <vt:i4>1</vt:i4>
      </vt:variant>
      <vt:variant>
        <vt:lpwstr>lake_skyline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Maresco</dc:creator>
  <cp:keywords/>
  <cp:lastModifiedBy>Martin Jencius</cp:lastModifiedBy>
  <cp:revision>2</cp:revision>
  <cp:lastPrinted>2019-05-14T19:14:00Z</cp:lastPrinted>
  <dcterms:created xsi:type="dcterms:W3CDTF">2019-06-01T00:41:00Z</dcterms:created>
  <dcterms:modified xsi:type="dcterms:W3CDTF">2019-06-01T00:41:00Z</dcterms:modified>
</cp:coreProperties>
</file>